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E" w:rsidRPr="00734EF4" w:rsidRDefault="00734EF4" w:rsidP="0073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EF4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734EF4" w:rsidRDefault="00734EF4" w:rsidP="0073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F4">
        <w:rPr>
          <w:rFonts w:ascii="Times New Roman" w:hAnsi="Times New Roman" w:cs="Times New Roman"/>
          <w:b/>
          <w:sz w:val="28"/>
          <w:szCs w:val="28"/>
        </w:rPr>
        <w:t xml:space="preserve">o zmianie wysokości stawki opłaty za gospodarowanie </w:t>
      </w:r>
    </w:p>
    <w:p w:rsidR="00734EF4" w:rsidRPr="00734EF4" w:rsidRDefault="00734EF4" w:rsidP="0073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F4">
        <w:rPr>
          <w:rFonts w:ascii="Times New Roman" w:hAnsi="Times New Roman" w:cs="Times New Roman"/>
          <w:b/>
          <w:sz w:val="28"/>
          <w:szCs w:val="28"/>
        </w:rPr>
        <w:t>odpadami komunalnymi.</w:t>
      </w:r>
    </w:p>
    <w:p w:rsidR="00734EF4" w:rsidRDefault="00734EF4" w:rsidP="00734EF4">
      <w:pPr>
        <w:jc w:val="center"/>
      </w:pPr>
    </w:p>
    <w:p w:rsidR="00734EF4" w:rsidRDefault="00734EF4" w:rsidP="0073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F4" w:rsidRPr="00734EF4" w:rsidRDefault="00734EF4" w:rsidP="0073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4EF4">
        <w:rPr>
          <w:rFonts w:ascii="Times New Roman" w:hAnsi="Times New Roman" w:cs="Times New Roman"/>
          <w:sz w:val="24"/>
          <w:szCs w:val="24"/>
        </w:rPr>
        <w:t xml:space="preserve">Wójt Gminy Olszanka zawiadamia, że Rada Gminy Olszanka w dniu 8 lipca 2016 r. podjęła uchwałę nr XVII/105/2016 w sprawie wyboru metody ustalenia opłaty za gospodarowanie odpadami komunalnymi oraz stawki tej opłaty (Dz. Urz. Woj. </w:t>
      </w:r>
      <w:proofErr w:type="spellStart"/>
      <w:r w:rsidRPr="00734EF4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734EF4">
        <w:rPr>
          <w:rFonts w:ascii="Times New Roman" w:hAnsi="Times New Roman" w:cs="Times New Roman"/>
          <w:sz w:val="24"/>
          <w:szCs w:val="24"/>
        </w:rPr>
        <w:t>. z 2016r., poz. 6802).</w:t>
      </w:r>
    </w:p>
    <w:p w:rsidR="00734EF4" w:rsidRPr="00734EF4" w:rsidRDefault="00734EF4" w:rsidP="00734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F4">
        <w:rPr>
          <w:rFonts w:ascii="Times New Roman" w:hAnsi="Times New Roman" w:cs="Times New Roman"/>
          <w:b/>
          <w:sz w:val="24"/>
          <w:szCs w:val="24"/>
        </w:rPr>
        <w:t xml:space="preserve">W związku z powyższym od 1 sierpnia 2016 r. na terenie Gminy Olszanka obowiązywać będzie nowa stawka opłaty za gospodarowanie odpadami komunalnymi zbieranymi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34EF4">
        <w:rPr>
          <w:rFonts w:ascii="Times New Roman" w:hAnsi="Times New Roman" w:cs="Times New Roman"/>
          <w:b/>
          <w:sz w:val="24"/>
          <w:szCs w:val="24"/>
        </w:rPr>
        <w:t xml:space="preserve">w sposób zmieszany w wysokości </w:t>
      </w:r>
      <w:r w:rsidRPr="00734EF4">
        <w:rPr>
          <w:rFonts w:ascii="Times New Roman" w:hAnsi="Times New Roman" w:cs="Times New Roman"/>
          <w:b/>
          <w:sz w:val="28"/>
          <w:szCs w:val="28"/>
        </w:rPr>
        <w:t>12,00</w:t>
      </w:r>
      <w:r w:rsidRPr="00734EF4">
        <w:rPr>
          <w:rFonts w:ascii="Times New Roman" w:hAnsi="Times New Roman" w:cs="Times New Roman"/>
          <w:b/>
          <w:sz w:val="24"/>
          <w:szCs w:val="24"/>
        </w:rPr>
        <w:t xml:space="preserve"> złotych miesięcznie od osoby. </w:t>
      </w:r>
    </w:p>
    <w:p w:rsidR="00734EF4" w:rsidRPr="00734EF4" w:rsidRDefault="00734EF4" w:rsidP="0073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4">
        <w:rPr>
          <w:rFonts w:ascii="Times New Roman" w:hAnsi="Times New Roman" w:cs="Times New Roman"/>
          <w:sz w:val="24"/>
          <w:szCs w:val="24"/>
        </w:rPr>
        <w:t>Zgodnie z treścią ustawy o utrzymaniu czystości i porządku w gminach w przypadku uchwalenia nowej stawki opłaty za gospodarowanie odpadami komunalnymi wójt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</w:t>
      </w:r>
    </w:p>
    <w:p w:rsidR="00734EF4" w:rsidRPr="00734EF4" w:rsidRDefault="00734EF4" w:rsidP="0073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4">
        <w:rPr>
          <w:rFonts w:ascii="Times New Roman" w:hAnsi="Times New Roman" w:cs="Times New Roman"/>
          <w:sz w:val="24"/>
          <w:szCs w:val="24"/>
        </w:rPr>
        <w:t xml:space="preserve">W przypadku wcześniejszego uiszczenia opłaty np. za cały rok, należy dokonać dopłaty do wysokości stawki obowiązującej od dnia 1 sierpnia 2016 r.  </w:t>
      </w:r>
    </w:p>
    <w:p w:rsidR="00734EF4" w:rsidRPr="00734EF4" w:rsidRDefault="00734EF4" w:rsidP="0073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4">
        <w:rPr>
          <w:rFonts w:ascii="Times New Roman" w:hAnsi="Times New Roman" w:cs="Times New Roman"/>
          <w:sz w:val="24"/>
          <w:szCs w:val="24"/>
        </w:rPr>
        <w:t xml:space="preserve">Jednocześnie przypominamy, że wszelkie zmiany związane z ilością osób zamieszkujących nieruchomość (np. przeprowadzka, narodziny, zgon) mające wpływ  na wysokość opłaty, właściciel nieruchomości jest obowiązany zgłosić w terminie </w:t>
      </w:r>
      <w:r w:rsidRPr="00734EF4">
        <w:rPr>
          <w:rFonts w:ascii="Times New Roman" w:hAnsi="Times New Roman" w:cs="Times New Roman"/>
          <w:b/>
          <w:sz w:val="24"/>
          <w:szCs w:val="24"/>
        </w:rPr>
        <w:t>14 dni</w:t>
      </w:r>
      <w:r w:rsidRPr="00734EF4">
        <w:rPr>
          <w:rFonts w:ascii="Times New Roman" w:hAnsi="Times New Roman" w:cs="Times New Roman"/>
          <w:sz w:val="24"/>
          <w:szCs w:val="24"/>
        </w:rPr>
        <w:t xml:space="preserve"> od dnia nastąpienia zmiany w Urzędzie Gminy Olszanka.</w:t>
      </w:r>
    </w:p>
    <w:p w:rsidR="00734EF4" w:rsidRDefault="00734EF4" w:rsidP="00734EF4">
      <w:pPr>
        <w:spacing w:line="360" w:lineRule="auto"/>
        <w:jc w:val="center"/>
      </w:pPr>
    </w:p>
    <w:sectPr w:rsidR="0073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0A"/>
    <w:rsid w:val="00037F3E"/>
    <w:rsid w:val="0023490A"/>
    <w:rsid w:val="006225C6"/>
    <w:rsid w:val="007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2016-08-03T12:56:00Z</dcterms:created>
  <dcterms:modified xsi:type="dcterms:W3CDTF">2016-08-03T12:56:00Z</dcterms:modified>
</cp:coreProperties>
</file>