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AA3D" w14:textId="5943A592" w:rsidR="002A64DA" w:rsidRPr="00FD6C01" w:rsidRDefault="002A64DA" w:rsidP="006A2BFA">
      <w:pPr>
        <w:jc w:val="right"/>
        <w:rPr>
          <w:rFonts w:ascii="Times New Roman" w:hAnsi="Times New Roman" w:cs="Times New Roman"/>
          <w:b/>
          <w:bCs/>
        </w:rPr>
      </w:pPr>
    </w:p>
    <w:p w14:paraId="7C0EBB1C" w14:textId="77777777" w:rsidR="002A64DA" w:rsidRPr="00FD6C01" w:rsidRDefault="002A64DA" w:rsidP="00F00E91">
      <w:pPr>
        <w:jc w:val="center"/>
        <w:rPr>
          <w:rFonts w:ascii="Times New Roman" w:hAnsi="Times New Roman" w:cs="Times New Roman"/>
          <w:b/>
          <w:bCs/>
        </w:rPr>
      </w:pPr>
    </w:p>
    <w:p w14:paraId="74315270" w14:textId="7F5D9CD5" w:rsidR="007A3127" w:rsidRPr="00FD6C01" w:rsidRDefault="00F00E91" w:rsidP="00F00E91">
      <w:pPr>
        <w:jc w:val="center"/>
        <w:rPr>
          <w:rFonts w:ascii="Times New Roman" w:hAnsi="Times New Roman" w:cs="Times New Roman"/>
          <w:b/>
          <w:bCs/>
        </w:rPr>
      </w:pPr>
      <w:r w:rsidRPr="00FD6C01">
        <w:rPr>
          <w:rFonts w:ascii="Times New Roman" w:hAnsi="Times New Roman" w:cs="Times New Roman"/>
          <w:b/>
          <w:bCs/>
        </w:rPr>
        <w:t>UCHWAŁA NR</w:t>
      </w:r>
      <w:r w:rsidR="00D22C7E">
        <w:rPr>
          <w:rFonts w:ascii="Times New Roman" w:hAnsi="Times New Roman" w:cs="Times New Roman"/>
          <w:b/>
          <w:bCs/>
        </w:rPr>
        <w:t xml:space="preserve">  </w:t>
      </w:r>
      <w:r w:rsidR="00D22C7E" w:rsidRPr="00BD2C3C">
        <w:rPr>
          <w:rFonts w:ascii="Times New Roman" w:hAnsi="Times New Roman" w:cs="Times New Roman"/>
          <w:b/>
          <w:bCs/>
        </w:rPr>
        <w:t>XLVIII</w:t>
      </w:r>
      <w:r w:rsidRPr="00BD2C3C">
        <w:rPr>
          <w:rFonts w:ascii="Times New Roman" w:hAnsi="Times New Roman" w:cs="Times New Roman"/>
          <w:b/>
          <w:bCs/>
        </w:rPr>
        <w:t>/</w:t>
      </w:r>
      <w:r w:rsidR="00BD2C3C" w:rsidRPr="00BD2C3C">
        <w:rPr>
          <w:rFonts w:ascii="Times New Roman" w:hAnsi="Times New Roman" w:cs="Times New Roman"/>
          <w:b/>
          <w:bCs/>
        </w:rPr>
        <w:t>383</w:t>
      </w:r>
      <w:r w:rsidRPr="00BD2C3C">
        <w:rPr>
          <w:rFonts w:ascii="Times New Roman" w:hAnsi="Times New Roman" w:cs="Times New Roman"/>
          <w:b/>
          <w:bCs/>
        </w:rPr>
        <w:t>/</w:t>
      </w:r>
      <w:r w:rsidR="00135ACC" w:rsidRPr="00FD6C01">
        <w:rPr>
          <w:rFonts w:ascii="Times New Roman" w:hAnsi="Times New Roman" w:cs="Times New Roman"/>
          <w:b/>
          <w:bCs/>
        </w:rPr>
        <w:t>202</w:t>
      </w:r>
      <w:r w:rsidR="006A2BFA" w:rsidRPr="00FD6C01">
        <w:rPr>
          <w:rFonts w:ascii="Times New Roman" w:hAnsi="Times New Roman" w:cs="Times New Roman"/>
          <w:b/>
          <w:bCs/>
        </w:rPr>
        <w:t>3</w:t>
      </w:r>
    </w:p>
    <w:p w14:paraId="52688F55" w14:textId="5798BBF1" w:rsidR="00F00E91" w:rsidRPr="00FD6C01" w:rsidRDefault="00F00E91" w:rsidP="00F00E91">
      <w:pPr>
        <w:jc w:val="center"/>
        <w:rPr>
          <w:rFonts w:ascii="Times New Roman" w:hAnsi="Times New Roman" w:cs="Times New Roman"/>
          <w:b/>
          <w:bCs/>
        </w:rPr>
      </w:pPr>
      <w:r w:rsidRPr="00FD6C01">
        <w:rPr>
          <w:rFonts w:ascii="Times New Roman" w:hAnsi="Times New Roman" w:cs="Times New Roman"/>
          <w:b/>
          <w:bCs/>
        </w:rPr>
        <w:t>RADY GMINY CEDRY WIELKIE</w:t>
      </w:r>
    </w:p>
    <w:p w14:paraId="196EE15F" w14:textId="161B1C6D" w:rsidR="00F00E91" w:rsidRPr="00D22C7E" w:rsidRDefault="00F00E91" w:rsidP="00F00E91">
      <w:pPr>
        <w:jc w:val="center"/>
        <w:rPr>
          <w:rFonts w:ascii="Times New Roman" w:hAnsi="Times New Roman" w:cs="Times New Roman"/>
          <w:sz w:val="16"/>
          <w:szCs w:val="16"/>
        </w:rPr>
      </w:pPr>
      <w:r w:rsidRPr="00D22C7E">
        <w:rPr>
          <w:rFonts w:ascii="Times New Roman" w:hAnsi="Times New Roman" w:cs="Times New Roman"/>
        </w:rPr>
        <w:t>z dni</w:t>
      </w:r>
      <w:r w:rsidR="002103E8" w:rsidRPr="00D22C7E">
        <w:rPr>
          <w:rFonts w:ascii="Times New Roman" w:hAnsi="Times New Roman" w:cs="Times New Roman"/>
        </w:rPr>
        <w:t xml:space="preserve">a </w:t>
      </w:r>
      <w:r w:rsidR="00D22C7E" w:rsidRPr="00D22C7E">
        <w:rPr>
          <w:rFonts w:ascii="Times New Roman" w:hAnsi="Times New Roman" w:cs="Times New Roman"/>
        </w:rPr>
        <w:t>20</w:t>
      </w:r>
      <w:r w:rsidR="002103E8" w:rsidRPr="00D22C7E">
        <w:rPr>
          <w:rFonts w:ascii="Times New Roman" w:hAnsi="Times New Roman" w:cs="Times New Roman"/>
        </w:rPr>
        <w:t xml:space="preserve"> grudnia 2023 roku.</w:t>
      </w:r>
    </w:p>
    <w:p w14:paraId="060CBEB2" w14:textId="77777777" w:rsidR="00AB0C8B" w:rsidRPr="00FD6C01" w:rsidRDefault="00AB0C8B" w:rsidP="00F00E9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637B548" w14:textId="4D0A2BEF" w:rsidR="00F33706" w:rsidRPr="00FD6C01" w:rsidRDefault="00E21003" w:rsidP="00A15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>w sprawie ustalenia wysokości ekwiwalentu pieni</w:t>
      </w:r>
      <w:r w:rsidR="00F33706" w:rsidRPr="00FD6C0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żnego dla </w:t>
      </w:r>
      <w:r w:rsidR="00A20BCA" w:rsidRPr="00FD6C01">
        <w:rPr>
          <w:rFonts w:ascii="Times New Roman" w:hAnsi="Times New Roman" w:cs="Times New Roman"/>
          <w:b/>
          <w:bCs/>
          <w:sz w:val="24"/>
          <w:szCs w:val="24"/>
        </w:rPr>
        <w:t>strażaków ratowników</w:t>
      </w: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E16">
        <w:rPr>
          <w:rFonts w:ascii="Times New Roman" w:hAnsi="Times New Roman" w:cs="Times New Roman"/>
          <w:b/>
          <w:bCs/>
          <w:sz w:val="24"/>
          <w:szCs w:val="24"/>
        </w:rPr>
        <w:t xml:space="preserve">oraz kandydatów na strażaków ratowników </w:t>
      </w: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Ochotniczych Straży Pożarnych mających siedzibę na terenie </w:t>
      </w:r>
      <w:r w:rsidR="00F33706" w:rsidRPr="00FD6C01">
        <w:rPr>
          <w:rFonts w:ascii="Times New Roman" w:hAnsi="Times New Roman" w:cs="Times New Roman"/>
          <w:b/>
          <w:bCs/>
          <w:sz w:val="24"/>
          <w:szCs w:val="24"/>
        </w:rPr>
        <w:t>gminy Cedry Wielkie</w:t>
      </w:r>
      <w:r w:rsidR="000943EA" w:rsidRPr="00FD6C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92BF3E" w14:textId="0CC44E95" w:rsidR="00F33706" w:rsidRPr="007A1C59" w:rsidRDefault="006D1448" w:rsidP="00A1559B">
      <w:pPr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1C59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0943EA" w:rsidRPr="007A1C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43EA" w:rsidRPr="007A1C59">
        <w:rPr>
          <w:rFonts w:ascii="Times New Roman" w:hAnsi="Times New Roman" w:cs="Times New Roman"/>
          <w:sz w:val="24"/>
          <w:szCs w:val="24"/>
        </w:rPr>
        <w:t xml:space="preserve">. </w:t>
      </w:r>
      <w:r w:rsidR="007A1C59" w:rsidRPr="007A1C59">
        <w:rPr>
          <w:rFonts w:ascii="Times New Roman" w:hAnsi="Times New Roman" w:cs="Times New Roman"/>
          <w:sz w:val="24"/>
          <w:szCs w:val="24"/>
        </w:rPr>
        <w:t>Dz. U. z 2023 r. poz. 40</w:t>
      </w:r>
      <w:r w:rsidR="00E96368">
        <w:rPr>
          <w:rFonts w:ascii="Times New Roman" w:hAnsi="Times New Roman" w:cs="Times New Roman"/>
          <w:sz w:val="24"/>
          <w:szCs w:val="24"/>
        </w:rPr>
        <w:t xml:space="preserve">, </w:t>
      </w:r>
      <w:r w:rsidR="007A1C59" w:rsidRPr="007A1C59">
        <w:rPr>
          <w:rFonts w:ascii="Times New Roman" w:hAnsi="Times New Roman" w:cs="Times New Roman"/>
          <w:sz w:val="24"/>
          <w:szCs w:val="24"/>
        </w:rPr>
        <w:t>572, 1463 i 1688.</w:t>
      </w:r>
      <w:r w:rsidR="007A1B06" w:rsidRPr="007A1C59">
        <w:rPr>
          <w:rFonts w:ascii="Times New Roman" w:hAnsi="Times New Roman" w:cs="Times New Roman"/>
          <w:sz w:val="24"/>
          <w:szCs w:val="24"/>
        </w:rPr>
        <w:t>)</w:t>
      </w:r>
      <w:r w:rsidR="00850FF4">
        <w:rPr>
          <w:rFonts w:ascii="Times New Roman" w:hAnsi="Times New Roman" w:cs="Times New Roman"/>
          <w:sz w:val="24"/>
          <w:szCs w:val="24"/>
        </w:rPr>
        <w:t xml:space="preserve">, </w:t>
      </w:r>
      <w:r w:rsidR="007A1B06" w:rsidRPr="007A1C59">
        <w:rPr>
          <w:rFonts w:ascii="Times New Roman" w:hAnsi="Times New Roman" w:cs="Times New Roman"/>
          <w:sz w:val="24"/>
          <w:szCs w:val="24"/>
        </w:rPr>
        <w:t xml:space="preserve"> </w:t>
      </w:r>
      <w:r w:rsidR="00AC1F15" w:rsidRPr="007A1C59">
        <w:rPr>
          <w:rFonts w:ascii="Times New Roman" w:hAnsi="Times New Roman" w:cs="Times New Roman"/>
          <w:sz w:val="24"/>
          <w:szCs w:val="24"/>
        </w:rPr>
        <w:t xml:space="preserve">  art. </w:t>
      </w:r>
      <w:bookmarkStart w:id="0" w:name="_Hlk92091783"/>
      <w:r w:rsidR="00AC1F15" w:rsidRPr="007A1C59">
        <w:rPr>
          <w:rFonts w:ascii="Times New Roman" w:hAnsi="Times New Roman" w:cs="Times New Roman"/>
          <w:sz w:val="24"/>
          <w:szCs w:val="24"/>
        </w:rPr>
        <w:t>15 ust. 1</w:t>
      </w:r>
      <w:r w:rsidR="00872810">
        <w:rPr>
          <w:rFonts w:ascii="Times New Roman" w:hAnsi="Times New Roman" w:cs="Times New Roman"/>
          <w:sz w:val="24"/>
          <w:szCs w:val="24"/>
        </w:rPr>
        <w:t>, 1a</w:t>
      </w:r>
      <w:r w:rsidR="00AC1F15" w:rsidRPr="007A1C59">
        <w:rPr>
          <w:rFonts w:ascii="Times New Roman" w:hAnsi="Times New Roman" w:cs="Times New Roman"/>
          <w:sz w:val="24"/>
          <w:szCs w:val="24"/>
        </w:rPr>
        <w:t xml:space="preserve"> i ust. 2</w:t>
      </w:r>
      <w:bookmarkEnd w:id="0"/>
      <w:r w:rsidR="000A5AC7" w:rsidRPr="007A1C59">
        <w:rPr>
          <w:rFonts w:ascii="Times New Roman" w:hAnsi="Times New Roman" w:cs="Times New Roman"/>
          <w:sz w:val="24"/>
          <w:szCs w:val="24"/>
        </w:rPr>
        <w:t xml:space="preserve"> </w:t>
      </w:r>
      <w:r w:rsidR="00850FF4">
        <w:rPr>
          <w:rFonts w:ascii="Times New Roman" w:hAnsi="Times New Roman" w:cs="Times New Roman"/>
          <w:sz w:val="24"/>
          <w:szCs w:val="24"/>
        </w:rPr>
        <w:t xml:space="preserve">oraz art.15a </w:t>
      </w:r>
      <w:r w:rsidR="000A5AC7" w:rsidRPr="007A1C59">
        <w:rPr>
          <w:rFonts w:ascii="Times New Roman" w:hAnsi="Times New Roman" w:cs="Times New Roman"/>
          <w:sz w:val="24"/>
          <w:szCs w:val="24"/>
        </w:rPr>
        <w:t>ustawy z dnia 17 grudnia 20</w:t>
      </w:r>
      <w:r w:rsidR="00353F00" w:rsidRPr="007A1C59">
        <w:rPr>
          <w:rFonts w:ascii="Times New Roman" w:hAnsi="Times New Roman" w:cs="Times New Roman"/>
          <w:sz w:val="24"/>
          <w:szCs w:val="24"/>
        </w:rPr>
        <w:t>21</w:t>
      </w:r>
      <w:r w:rsidR="000A5AC7" w:rsidRPr="007A1C59">
        <w:rPr>
          <w:rFonts w:ascii="Times New Roman" w:hAnsi="Times New Roman" w:cs="Times New Roman"/>
          <w:sz w:val="24"/>
          <w:szCs w:val="24"/>
        </w:rPr>
        <w:t xml:space="preserve"> r. o ochotniczych strażach pożarnych (</w:t>
      </w:r>
      <w:proofErr w:type="spellStart"/>
      <w:r w:rsidR="005721DA" w:rsidRPr="007A1C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21DA" w:rsidRPr="007A1C59">
        <w:rPr>
          <w:rFonts w:ascii="Times New Roman" w:hAnsi="Times New Roman" w:cs="Times New Roman"/>
          <w:sz w:val="24"/>
          <w:szCs w:val="24"/>
        </w:rPr>
        <w:t xml:space="preserve">. </w:t>
      </w:r>
      <w:r w:rsidR="007A1C59" w:rsidRPr="007A1C59">
        <w:rPr>
          <w:rFonts w:ascii="Times New Roman" w:hAnsi="Times New Roman" w:cs="Times New Roman"/>
          <w:sz w:val="24"/>
          <w:szCs w:val="24"/>
        </w:rPr>
        <w:t xml:space="preserve">Dz. U. </w:t>
      </w:r>
      <w:r w:rsidR="00B90305">
        <w:rPr>
          <w:rFonts w:ascii="Times New Roman" w:hAnsi="Times New Roman" w:cs="Times New Roman"/>
          <w:sz w:val="24"/>
          <w:szCs w:val="24"/>
        </w:rPr>
        <w:br/>
      </w:r>
      <w:r w:rsidR="007A1C59" w:rsidRPr="007A1C59">
        <w:rPr>
          <w:rFonts w:ascii="Times New Roman" w:hAnsi="Times New Roman" w:cs="Times New Roman"/>
          <w:sz w:val="24"/>
          <w:szCs w:val="24"/>
        </w:rPr>
        <w:t>z 2023 r. poz. 194</w:t>
      </w:r>
      <w:r w:rsidR="00E96368">
        <w:rPr>
          <w:rFonts w:ascii="Times New Roman" w:hAnsi="Times New Roman" w:cs="Times New Roman"/>
          <w:sz w:val="24"/>
          <w:szCs w:val="24"/>
        </w:rPr>
        <w:t xml:space="preserve">, </w:t>
      </w:r>
      <w:r w:rsidR="007A1C59" w:rsidRPr="007A1C59">
        <w:rPr>
          <w:rFonts w:ascii="Times New Roman" w:hAnsi="Times New Roman" w:cs="Times New Roman"/>
          <w:sz w:val="24"/>
          <w:szCs w:val="24"/>
        </w:rPr>
        <w:t>658 i</w:t>
      </w:r>
      <w:r w:rsidR="00E96368">
        <w:rPr>
          <w:rFonts w:ascii="Times New Roman" w:hAnsi="Times New Roman" w:cs="Times New Roman"/>
          <w:sz w:val="24"/>
          <w:szCs w:val="24"/>
        </w:rPr>
        <w:t xml:space="preserve"> </w:t>
      </w:r>
      <w:r w:rsidR="007A1C59" w:rsidRPr="007A1C59">
        <w:rPr>
          <w:rFonts w:ascii="Times New Roman" w:hAnsi="Times New Roman" w:cs="Times New Roman"/>
          <w:sz w:val="24"/>
          <w:szCs w:val="24"/>
        </w:rPr>
        <w:t>1560</w:t>
      </w:r>
      <w:r w:rsidR="005721DA" w:rsidRPr="007A1C59">
        <w:rPr>
          <w:rFonts w:ascii="Times New Roman" w:hAnsi="Times New Roman" w:cs="Times New Roman"/>
          <w:sz w:val="24"/>
          <w:szCs w:val="24"/>
        </w:rPr>
        <w:t>)</w:t>
      </w:r>
      <w:r w:rsidR="009B7A0F" w:rsidRPr="007A1C59">
        <w:rPr>
          <w:rFonts w:ascii="Times New Roman" w:hAnsi="Times New Roman" w:cs="Times New Roman"/>
          <w:sz w:val="24"/>
          <w:szCs w:val="24"/>
        </w:rPr>
        <w:t>– Rada Gminy</w:t>
      </w:r>
      <w:r w:rsidR="000943EA" w:rsidRPr="007A1C59">
        <w:rPr>
          <w:rFonts w:ascii="Times New Roman" w:hAnsi="Times New Roman" w:cs="Times New Roman"/>
          <w:sz w:val="24"/>
          <w:szCs w:val="24"/>
        </w:rPr>
        <w:t xml:space="preserve"> Cedry Wielkie</w:t>
      </w:r>
      <w:r w:rsidR="009B7A0F" w:rsidRPr="007A1C59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57AB93F1" w14:textId="77777777" w:rsidR="00D17354" w:rsidRPr="00FD6C01" w:rsidRDefault="00D17354" w:rsidP="00A155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9F249" w14:textId="1FC4311A" w:rsidR="000A44B9" w:rsidRPr="00FD6C01" w:rsidRDefault="000A44B9" w:rsidP="00A155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C310DB9" w14:textId="5B08DB64" w:rsidR="007B0373" w:rsidRPr="00FD6C01" w:rsidRDefault="00A20BCA" w:rsidP="00A155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537253" w:rsidRPr="00FD6C01">
        <w:rPr>
          <w:rFonts w:ascii="Times New Roman" w:hAnsi="Times New Roman" w:cs="Times New Roman"/>
          <w:sz w:val="24"/>
          <w:szCs w:val="24"/>
        </w:rPr>
        <w:t xml:space="preserve">stawki ekwiwalentu pieniężnego dla strażaków ratowników Ochotniczych Straży </w:t>
      </w:r>
      <w:r w:rsidR="00B05CFF" w:rsidRPr="00FD6C01">
        <w:rPr>
          <w:rFonts w:ascii="Times New Roman" w:hAnsi="Times New Roman" w:cs="Times New Roman"/>
          <w:sz w:val="24"/>
          <w:szCs w:val="24"/>
        </w:rPr>
        <w:t xml:space="preserve">Pożarnych </w:t>
      </w:r>
      <w:r w:rsidR="00133451" w:rsidRPr="00FD6C01">
        <w:rPr>
          <w:rFonts w:ascii="Times New Roman" w:hAnsi="Times New Roman" w:cs="Times New Roman"/>
          <w:sz w:val="24"/>
          <w:szCs w:val="24"/>
        </w:rPr>
        <w:t>mających siedzibę na terenie gminy Cedry Wielkie:</w:t>
      </w:r>
    </w:p>
    <w:p w14:paraId="396DFD11" w14:textId="1BAF082A" w:rsidR="00301093" w:rsidRPr="00FD6C01" w:rsidRDefault="007B0373" w:rsidP="00D562EF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>a)</w:t>
      </w:r>
      <w:r w:rsidR="002D28DB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133451" w:rsidRPr="00FD6C01">
        <w:rPr>
          <w:rFonts w:ascii="Times New Roman" w:hAnsi="Times New Roman" w:cs="Times New Roman"/>
          <w:sz w:val="24"/>
          <w:szCs w:val="24"/>
        </w:rPr>
        <w:t xml:space="preserve">za udział w </w:t>
      </w:r>
      <w:r w:rsidR="009C758A" w:rsidRPr="00FD6C01">
        <w:rPr>
          <w:rStyle w:val="highlight"/>
          <w:rFonts w:ascii="Times New Roman" w:hAnsi="Times New Roman" w:cs="Times New Roman"/>
          <w:sz w:val="24"/>
        </w:rPr>
        <w:t>działani</w:t>
      </w:r>
      <w:r w:rsidR="00133451" w:rsidRPr="00FD6C01">
        <w:rPr>
          <w:rStyle w:val="highlight"/>
          <w:rFonts w:ascii="Times New Roman" w:hAnsi="Times New Roman" w:cs="Times New Roman"/>
          <w:sz w:val="24"/>
        </w:rPr>
        <w:t>u</w:t>
      </w:r>
      <w:r w:rsidR="009C758A" w:rsidRPr="00FD6C01">
        <w:rPr>
          <w:rStyle w:val="highlight"/>
          <w:rFonts w:ascii="Times New Roman" w:hAnsi="Times New Roman" w:cs="Times New Roman"/>
          <w:sz w:val="24"/>
        </w:rPr>
        <w:t xml:space="preserve"> ratownicz</w:t>
      </w:r>
      <w:r w:rsidR="00133451" w:rsidRPr="00FD6C01">
        <w:rPr>
          <w:rStyle w:val="highlight"/>
          <w:rFonts w:ascii="Times New Roman" w:hAnsi="Times New Roman" w:cs="Times New Roman"/>
          <w:sz w:val="24"/>
        </w:rPr>
        <w:t>ym</w:t>
      </w:r>
      <w:r w:rsidR="009C758A" w:rsidRPr="00FD6C01">
        <w:rPr>
          <w:rStyle w:val="highlight"/>
          <w:rFonts w:ascii="Times New Roman" w:hAnsi="Times New Roman" w:cs="Times New Roman"/>
          <w:sz w:val="24"/>
        </w:rPr>
        <w:t xml:space="preserve"> lub akcj</w:t>
      </w:r>
      <w:r w:rsidR="00161163" w:rsidRPr="00FD6C01">
        <w:rPr>
          <w:rStyle w:val="highlight"/>
          <w:rFonts w:ascii="Times New Roman" w:hAnsi="Times New Roman" w:cs="Times New Roman"/>
          <w:sz w:val="24"/>
        </w:rPr>
        <w:t>i</w:t>
      </w:r>
      <w:r w:rsidR="009C758A" w:rsidRPr="00FD6C01">
        <w:rPr>
          <w:rStyle w:val="highlight"/>
          <w:rFonts w:ascii="Times New Roman" w:hAnsi="Times New Roman" w:cs="Times New Roman"/>
          <w:sz w:val="24"/>
        </w:rPr>
        <w:t xml:space="preserve"> ratownicz</w:t>
      </w:r>
      <w:r w:rsidR="00161163" w:rsidRPr="00FD6C01">
        <w:rPr>
          <w:rStyle w:val="highlight"/>
          <w:rFonts w:ascii="Times New Roman" w:hAnsi="Times New Roman" w:cs="Times New Roman"/>
          <w:sz w:val="24"/>
        </w:rPr>
        <w:t xml:space="preserve">ej w kwocie </w:t>
      </w:r>
      <w:r w:rsidR="009C758A" w:rsidRPr="00FD6C01">
        <w:rPr>
          <w:rStyle w:val="highlight"/>
          <w:sz w:val="24"/>
        </w:rPr>
        <w:t xml:space="preserve"> </w:t>
      </w:r>
      <w:r w:rsidR="009C27E1" w:rsidRPr="00FD6C0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33451" w:rsidRPr="00FD6C01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133451" w:rsidRPr="00FD6C0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highlightHit_51"/>
      <w:bookmarkStart w:id="2" w:name="highlightHit_52"/>
      <w:bookmarkStart w:id="3" w:name="highlightHit_53"/>
      <w:bookmarkEnd w:id="1"/>
      <w:bookmarkEnd w:id="2"/>
      <w:bookmarkEnd w:id="3"/>
      <w:r w:rsidR="00133451" w:rsidRPr="00FD6C01">
        <w:rPr>
          <w:rFonts w:ascii="Times New Roman" w:hAnsi="Times New Roman" w:cs="Times New Roman"/>
          <w:sz w:val="24"/>
          <w:szCs w:val="24"/>
        </w:rPr>
        <w:t>za</w:t>
      </w:r>
      <w:r w:rsidR="00161163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CD3DE7" w:rsidRPr="00FD6C01">
        <w:rPr>
          <w:rFonts w:ascii="Times New Roman" w:hAnsi="Times New Roman" w:cs="Times New Roman"/>
          <w:sz w:val="24"/>
          <w:szCs w:val="24"/>
        </w:rPr>
        <w:t xml:space="preserve">każdą rozpoczętą </w:t>
      </w:r>
      <w:r w:rsidR="00161163" w:rsidRPr="00FD6C01">
        <w:rPr>
          <w:rFonts w:ascii="Times New Roman" w:hAnsi="Times New Roman" w:cs="Times New Roman"/>
          <w:sz w:val="24"/>
          <w:szCs w:val="24"/>
        </w:rPr>
        <w:t>godzinę</w:t>
      </w:r>
      <w:r w:rsidR="009C27E1" w:rsidRPr="00FD6C01">
        <w:rPr>
          <w:rFonts w:ascii="Times New Roman" w:hAnsi="Times New Roman" w:cs="Times New Roman"/>
          <w:sz w:val="24"/>
          <w:szCs w:val="24"/>
        </w:rPr>
        <w:t xml:space="preserve"> od zgłos</w:t>
      </w:r>
      <w:r w:rsidR="00362A9B" w:rsidRPr="00FD6C01">
        <w:rPr>
          <w:rFonts w:ascii="Times New Roman" w:hAnsi="Times New Roman" w:cs="Times New Roman"/>
          <w:sz w:val="24"/>
          <w:szCs w:val="24"/>
        </w:rPr>
        <w:t>zenia wyjazdu z jednostki ochotniczej straży po</w:t>
      </w:r>
      <w:r w:rsidR="004E3529" w:rsidRPr="00FD6C01">
        <w:rPr>
          <w:rFonts w:ascii="Times New Roman" w:hAnsi="Times New Roman" w:cs="Times New Roman"/>
          <w:sz w:val="24"/>
          <w:szCs w:val="24"/>
        </w:rPr>
        <w:t>ż</w:t>
      </w:r>
      <w:r w:rsidR="00362A9B" w:rsidRPr="00FD6C01">
        <w:rPr>
          <w:rFonts w:ascii="Times New Roman" w:hAnsi="Times New Roman" w:cs="Times New Roman"/>
          <w:sz w:val="24"/>
          <w:szCs w:val="24"/>
        </w:rPr>
        <w:t>arnej.</w:t>
      </w:r>
    </w:p>
    <w:p w14:paraId="74146C26" w14:textId="77777777" w:rsidR="004E3529" w:rsidRPr="00FD6C01" w:rsidRDefault="006E0F9C" w:rsidP="00D562EF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>b)</w:t>
      </w:r>
      <w:r w:rsidR="00161163" w:rsidRPr="00FD6C01">
        <w:rPr>
          <w:rFonts w:ascii="Times New Roman" w:hAnsi="Times New Roman" w:cs="Times New Roman"/>
          <w:sz w:val="24"/>
          <w:szCs w:val="24"/>
        </w:rPr>
        <w:t xml:space="preserve"> za udział w szkoleniu lub ćwiczeniu</w:t>
      </w:r>
      <w:r w:rsidR="00F76958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D760A2" w:rsidRPr="00FD6C01">
        <w:rPr>
          <w:rFonts w:ascii="Times New Roman" w:hAnsi="Times New Roman" w:cs="Times New Roman"/>
          <w:sz w:val="24"/>
          <w:szCs w:val="24"/>
        </w:rPr>
        <w:t xml:space="preserve">w kwocie </w:t>
      </w:r>
      <w:r w:rsidR="009C27E1" w:rsidRPr="00FD6C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C01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FD6C01">
        <w:rPr>
          <w:rFonts w:ascii="Times New Roman" w:hAnsi="Times New Roman" w:cs="Times New Roman"/>
          <w:sz w:val="24"/>
          <w:szCs w:val="24"/>
        </w:rPr>
        <w:t xml:space="preserve"> za </w:t>
      </w:r>
      <w:r w:rsidR="00CD3DE7" w:rsidRPr="00FD6C01">
        <w:rPr>
          <w:rFonts w:ascii="Times New Roman" w:hAnsi="Times New Roman" w:cs="Times New Roman"/>
          <w:sz w:val="24"/>
          <w:szCs w:val="24"/>
        </w:rPr>
        <w:t xml:space="preserve">każdą rozpoczętą </w:t>
      </w:r>
      <w:r w:rsidR="00D760A2" w:rsidRPr="00FD6C01">
        <w:rPr>
          <w:rFonts w:ascii="Times New Roman" w:hAnsi="Times New Roman" w:cs="Times New Roman"/>
          <w:sz w:val="24"/>
          <w:szCs w:val="24"/>
        </w:rPr>
        <w:t>godzinę</w:t>
      </w:r>
      <w:r w:rsidR="004E3529" w:rsidRPr="00FD6C01">
        <w:rPr>
          <w:rFonts w:ascii="Times New Roman" w:hAnsi="Times New Roman" w:cs="Times New Roman"/>
          <w:sz w:val="24"/>
          <w:szCs w:val="24"/>
        </w:rPr>
        <w:t xml:space="preserve"> od zgłoszenia wyjazdu z jednostki ochotniczej straży pożarnej.</w:t>
      </w:r>
    </w:p>
    <w:p w14:paraId="2E19136C" w14:textId="62076120" w:rsidR="00DF3940" w:rsidRPr="00FD6C01" w:rsidRDefault="00DF3940" w:rsidP="00D562EF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c) za </w:t>
      </w:r>
      <w:r w:rsidR="00A9555D" w:rsidRPr="00FD6C01">
        <w:rPr>
          <w:rFonts w:ascii="Times New Roman" w:hAnsi="Times New Roman" w:cs="Times New Roman"/>
          <w:sz w:val="24"/>
          <w:szCs w:val="24"/>
        </w:rPr>
        <w:t xml:space="preserve">udział w </w:t>
      </w:r>
      <w:r w:rsidR="00A9555D" w:rsidRPr="00AE7B3A">
        <w:rPr>
          <w:rFonts w:ascii="Times New Roman" w:hAnsi="Times New Roman" w:cs="Times New Roman"/>
          <w:sz w:val="24"/>
          <w:szCs w:val="24"/>
        </w:rPr>
        <w:t>zabezpieczani</w:t>
      </w:r>
      <w:r w:rsidR="00742BE9" w:rsidRPr="00AE7B3A">
        <w:rPr>
          <w:rFonts w:ascii="Times New Roman" w:hAnsi="Times New Roman" w:cs="Times New Roman"/>
          <w:sz w:val="24"/>
          <w:szCs w:val="24"/>
        </w:rPr>
        <w:t>u</w:t>
      </w:r>
      <w:r w:rsidR="00A9555D" w:rsidRPr="00AE7B3A">
        <w:rPr>
          <w:rFonts w:ascii="Times New Roman" w:hAnsi="Times New Roman" w:cs="Times New Roman"/>
          <w:sz w:val="24"/>
          <w:szCs w:val="24"/>
        </w:rPr>
        <w:t xml:space="preserve"> obszaru chronionego </w:t>
      </w:r>
      <w:r w:rsidR="00E81C1E" w:rsidRPr="00AE7B3A">
        <w:rPr>
          <w:rFonts w:ascii="Times New Roman" w:hAnsi="Times New Roman" w:cs="Times New Roman"/>
          <w:sz w:val="24"/>
          <w:szCs w:val="24"/>
        </w:rPr>
        <w:t>J</w:t>
      </w:r>
      <w:r w:rsidR="00A9555D" w:rsidRPr="00AE7B3A">
        <w:rPr>
          <w:rFonts w:ascii="Times New Roman" w:hAnsi="Times New Roman" w:cs="Times New Roman"/>
          <w:sz w:val="24"/>
          <w:szCs w:val="24"/>
        </w:rPr>
        <w:t xml:space="preserve">ednostki </w:t>
      </w:r>
      <w:r w:rsidR="00E81C1E" w:rsidRPr="00AE7B3A">
        <w:rPr>
          <w:rFonts w:ascii="Times New Roman" w:hAnsi="Times New Roman" w:cs="Times New Roman"/>
          <w:sz w:val="24"/>
          <w:szCs w:val="24"/>
        </w:rPr>
        <w:t>R</w:t>
      </w:r>
      <w:r w:rsidR="00A9555D" w:rsidRPr="00AE7B3A">
        <w:rPr>
          <w:rFonts w:ascii="Times New Roman" w:hAnsi="Times New Roman" w:cs="Times New Roman"/>
          <w:sz w:val="24"/>
          <w:szCs w:val="24"/>
        </w:rPr>
        <w:t>atowniczo-</w:t>
      </w:r>
      <w:r w:rsidR="00E81C1E" w:rsidRPr="00AE7B3A">
        <w:rPr>
          <w:rFonts w:ascii="Times New Roman" w:hAnsi="Times New Roman" w:cs="Times New Roman"/>
          <w:sz w:val="24"/>
          <w:szCs w:val="24"/>
        </w:rPr>
        <w:t>G</w:t>
      </w:r>
      <w:r w:rsidR="00A9555D" w:rsidRPr="00AE7B3A">
        <w:rPr>
          <w:rFonts w:ascii="Times New Roman" w:hAnsi="Times New Roman" w:cs="Times New Roman"/>
          <w:sz w:val="24"/>
          <w:szCs w:val="24"/>
        </w:rPr>
        <w:t>aśniczej Państwowej Straży Pożarnej</w:t>
      </w:r>
      <w:r w:rsidR="001D198C" w:rsidRPr="00AE7B3A">
        <w:rPr>
          <w:rFonts w:ascii="Times New Roman" w:hAnsi="Times New Roman" w:cs="Times New Roman"/>
          <w:sz w:val="24"/>
          <w:szCs w:val="24"/>
        </w:rPr>
        <w:t xml:space="preserve"> w Pruszczu Gdańskim</w:t>
      </w:r>
      <w:r w:rsidR="00A9555D" w:rsidRPr="00AE7B3A">
        <w:rPr>
          <w:rFonts w:ascii="Times New Roman" w:hAnsi="Times New Roman" w:cs="Times New Roman"/>
          <w:sz w:val="24"/>
          <w:szCs w:val="24"/>
        </w:rPr>
        <w:t xml:space="preserve">, określonego w </w:t>
      </w:r>
      <w:r w:rsidR="00A35D0B" w:rsidRPr="00AE7B3A">
        <w:rPr>
          <w:rFonts w:ascii="Times New Roman" w:hAnsi="Times New Roman" w:cs="Times New Roman"/>
          <w:sz w:val="24"/>
          <w:szCs w:val="24"/>
        </w:rPr>
        <w:t>P</w:t>
      </w:r>
      <w:r w:rsidR="00A9555D" w:rsidRPr="00AE7B3A">
        <w:rPr>
          <w:rFonts w:ascii="Times New Roman" w:hAnsi="Times New Roman" w:cs="Times New Roman"/>
          <w:sz w:val="24"/>
          <w:szCs w:val="24"/>
        </w:rPr>
        <w:t xml:space="preserve">owiatowym </w:t>
      </w:r>
      <w:r w:rsidR="00A35D0B" w:rsidRPr="00AE7B3A">
        <w:rPr>
          <w:rFonts w:ascii="Times New Roman" w:hAnsi="Times New Roman" w:cs="Times New Roman"/>
          <w:sz w:val="24"/>
          <w:szCs w:val="24"/>
        </w:rPr>
        <w:t>P</w:t>
      </w:r>
      <w:r w:rsidR="00A9555D" w:rsidRPr="00AE7B3A">
        <w:rPr>
          <w:rFonts w:ascii="Times New Roman" w:hAnsi="Times New Roman" w:cs="Times New Roman"/>
          <w:sz w:val="24"/>
          <w:szCs w:val="24"/>
        </w:rPr>
        <w:t xml:space="preserve">lanie </w:t>
      </w:r>
      <w:r w:rsidR="00A35D0B" w:rsidRPr="00AE7B3A">
        <w:rPr>
          <w:rFonts w:ascii="Times New Roman" w:hAnsi="Times New Roman" w:cs="Times New Roman"/>
          <w:sz w:val="24"/>
          <w:szCs w:val="24"/>
        </w:rPr>
        <w:t>R</w:t>
      </w:r>
      <w:r w:rsidR="00A9555D" w:rsidRPr="00AE7B3A">
        <w:rPr>
          <w:rFonts w:ascii="Times New Roman" w:hAnsi="Times New Roman" w:cs="Times New Roman"/>
          <w:sz w:val="24"/>
          <w:szCs w:val="24"/>
        </w:rPr>
        <w:t>atowniczym</w:t>
      </w:r>
      <w:r w:rsidR="00AE7B3A" w:rsidRPr="00AE7B3A">
        <w:rPr>
          <w:rFonts w:ascii="Times New Roman" w:hAnsi="Times New Roman" w:cs="Times New Roman"/>
          <w:sz w:val="24"/>
          <w:szCs w:val="24"/>
        </w:rPr>
        <w:t xml:space="preserve"> Komendy Powiatowej Państwowej Straży Pożarnej w Pruszczu Gdańskim</w:t>
      </w:r>
      <w:r w:rsidR="005C7D33" w:rsidRPr="00AE7B3A">
        <w:rPr>
          <w:rFonts w:ascii="Times New Roman" w:hAnsi="Times New Roman" w:cs="Times New Roman"/>
          <w:sz w:val="24"/>
          <w:szCs w:val="24"/>
        </w:rPr>
        <w:t xml:space="preserve"> w kwocie </w:t>
      </w:r>
      <w:r w:rsidR="005C7D33" w:rsidRPr="00AE7B3A">
        <w:rPr>
          <w:rFonts w:ascii="Times New Roman" w:hAnsi="Times New Roman" w:cs="Times New Roman"/>
          <w:b/>
          <w:bCs/>
          <w:sz w:val="24"/>
          <w:szCs w:val="24"/>
        </w:rPr>
        <w:t>30,00 zł</w:t>
      </w:r>
      <w:r w:rsidR="005C7D33" w:rsidRPr="00AE7B3A">
        <w:rPr>
          <w:rFonts w:ascii="Times New Roman" w:hAnsi="Times New Roman" w:cs="Times New Roman"/>
          <w:sz w:val="24"/>
          <w:szCs w:val="24"/>
        </w:rPr>
        <w:t xml:space="preserve"> za każdą rozpoczętą godzinę od zgłoszenia gotowości do wyjazdu </w:t>
      </w:r>
      <w:r w:rsidR="00B90305">
        <w:rPr>
          <w:rFonts w:ascii="Times New Roman" w:hAnsi="Times New Roman" w:cs="Times New Roman"/>
          <w:sz w:val="24"/>
          <w:szCs w:val="24"/>
        </w:rPr>
        <w:br/>
      </w:r>
      <w:r w:rsidR="005C7D33" w:rsidRPr="00AE7B3A">
        <w:rPr>
          <w:rFonts w:ascii="Times New Roman" w:hAnsi="Times New Roman" w:cs="Times New Roman"/>
          <w:sz w:val="24"/>
          <w:szCs w:val="24"/>
        </w:rPr>
        <w:t>w celu realizowania zadań</w:t>
      </w:r>
      <w:r w:rsidR="00334920" w:rsidRPr="00AE7B3A">
        <w:rPr>
          <w:rFonts w:ascii="Times New Roman" w:hAnsi="Times New Roman" w:cs="Times New Roman"/>
          <w:sz w:val="24"/>
          <w:szCs w:val="24"/>
        </w:rPr>
        <w:t>.</w:t>
      </w:r>
    </w:p>
    <w:p w14:paraId="031A2963" w14:textId="77777777" w:rsidR="00E32922" w:rsidRPr="00FD6C01" w:rsidRDefault="00E32922" w:rsidP="00742BE9">
      <w:pPr>
        <w:spacing w:after="12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p w14:paraId="2422B732" w14:textId="77777777" w:rsidR="00334920" w:rsidRPr="00FD6C01" w:rsidRDefault="00334920" w:rsidP="0033492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CBB2FB6" w14:textId="3932F748" w:rsidR="006E0F9C" w:rsidRPr="00FD6C01" w:rsidRDefault="00A316ED" w:rsidP="003349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>Ustala się stawkę ekwiwalentu pieniężnego dla kandydatów na strażak</w:t>
      </w:r>
      <w:r w:rsidR="00F445DB" w:rsidRPr="00FD6C01">
        <w:rPr>
          <w:rFonts w:ascii="Times New Roman" w:hAnsi="Times New Roman" w:cs="Times New Roman"/>
          <w:sz w:val="24"/>
          <w:szCs w:val="24"/>
        </w:rPr>
        <w:t xml:space="preserve">ów ratowników Ochotniczych Straży </w:t>
      </w:r>
      <w:r w:rsidR="005A0CFE" w:rsidRPr="00FD6C01">
        <w:rPr>
          <w:rFonts w:ascii="Times New Roman" w:hAnsi="Times New Roman" w:cs="Times New Roman"/>
          <w:sz w:val="24"/>
          <w:szCs w:val="24"/>
        </w:rPr>
        <w:t>P</w:t>
      </w:r>
      <w:r w:rsidR="00F445DB" w:rsidRPr="00FD6C01">
        <w:rPr>
          <w:rFonts w:ascii="Times New Roman" w:hAnsi="Times New Roman" w:cs="Times New Roman"/>
          <w:sz w:val="24"/>
          <w:szCs w:val="24"/>
        </w:rPr>
        <w:t xml:space="preserve">ożarnych mających siedzibę na terenie </w:t>
      </w:r>
      <w:r w:rsidR="005A0CFE" w:rsidRPr="00FD6C01">
        <w:rPr>
          <w:rFonts w:ascii="Times New Roman" w:hAnsi="Times New Roman" w:cs="Times New Roman"/>
          <w:sz w:val="24"/>
          <w:szCs w:val="24"/>
        </w:rPr>
        <w:t xml:space="preserve">gminy Cedry Wielkie w kwocie </w:t>
      </w:r>
      <w:r w:rsidR="00743D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0CFE" w:rsidRPr="00FD6C01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5A0CFE" w:rsidRPr="00FD6C01">
        <w:rPr>
          <w:rFonts w:ascii="Times New Roman" w:hAnsi="Times New Roman" w:cs="Times New Roman"/>
          <w:sz w:val="24"/>
          <w:szCs w:val="24"/>
        </w:rPr>
        <w:t xml:space="preserve"> za każdą rozpoczętą </w:t>
      </w:r>
      <w:r w:rsidR="00E32922" w:rsidRPr="00FD6C01">
        <w:rPr>
          <w:rFonts w:ascii="Times New Roman" w:hAnsi="Times New Roman" w:cs="Times New Roman"/>
          <w:sz w:val="24"/>
          <w:szCs w:val="24"/>
        </w:rPr>
        <w:t>godzinę</w:t>
      </w:r>
      <w:r w:rsidR="00A57E31">
        <w:rPr>
          <w:rFonts w:ascii="Times New Roman" w:hAnsi="Times New Roman" w:cs="Times New Roman"/>
          <w:sz w:val="24"/>
          <w:szCs w:val="24"/>
        </w:rPr>
        <w:t xml:space="preserve"> szkolenia</w:t>
      </w:r>
      <w:r w:rsidR="00E32922" w:rsidRPr="00FD6C01">
        <w:rPr>
          <w:rFonts w:ascii="Times New Roman" w:hAnsi="Times New Roman" w:cs="Times New Roman"/>
          <w:sz w:val="24"/>
          <w:szCs w:val="24"/>
        </w:rPr>
        <w:t>.</w:t>
      </w:r>
    </w:p>
    <w:p w14:paraId="4BFC0EEC" w14:textId="77777777" w:rsidR="00D17354" w:rsidRPr="00FD6C01" w:rsidRDefault="00D17354" w:rsidP="00B339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1D241" w14:textId="26638D08" w:rsidR="00B33930" w:rsidRPr="00FD6C01" w:rsidRDefault="00B33930" w:rsidP="00B339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562E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504F65" w14:textId="4DAB5DE5" w:rsidR="00B33930" w:rsidRPr="00FD6C01" w:rsidRDefault="00B33930" w:rsidP="00100C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>Ustala się stawkę ekwiwalentu pieniężnego dla strażaków ratowników</w:t>
      </w:r>
      <w:r w:rsidR="00E905A7" w:rsidRPr="00FD6C01">
        <w:rPr>
          <w:rFonts w:ascii="Times New Roman" w:hAnsi="Times New Roman" w:cs="Times New Roman"/>
          <w:sz w:val="24"/>
          <w:szCs w:val="24"/>
        </w:rPr>
        <w:t xml:space="preserve"> Ochotniczych Straży Pożarnych mających siedzibę na terenie gminy Cedry Wielkie </w:t>
      </w:r>
      <w:r w:rsidR="007F07CD" w:rsidRPr="00FD6C01">
        <w:rPr>
          <w:rFonts w:ascii="Times New Roman" w:hAnsi="Times New Roman" w:cs="Times New Roman"/>
          <w:sz w:val="24"/>
          <w:szCs w:val="24"/>
        </w:rPr>
        <w:t xml:space="preserve">w kwocie </w:t>
      </w:r>
      <w:r w:rsidR="007F07CD" w:rsidRPr="00AA1D54">
        <w:rPr>
          <w:rFonts w:ascii="Times New Roman" w:hAnsi="Times New Roman" w:cs="Times New Roman"/>
          <w:b/>
          <w:bCs/>
          <w:sz w:val="24"/>
          <w:szCs w:val="24"/>
        </w:rPr>
        <w:t>30,00 zł</w:t>
      </w:r>
      <w:r w:rsidR="007F07CD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E905A7" w:rsidRPr="00FD6C01">
        <w:rPr>
          <w:rFonts w:ascii="Times New Roman" w:hAnsi="Times New Roman" w:cs="Times New Roman"/>
          <w:sz w:val="24"/>
          <w:szCs w:val="24"/>
        </w:rPr>
        <w:t xml:space="preserve">za wykonywanie </w:t>
      </w:r>
      <w:r w:rsidR="00FD6C01">
        <w:rPr>
          <w:rFonts w:ascii="Times New Roman" w:hAnsi="Times New Roman" w:cs="Times New Roman"/>
          <w:sz w:val="24"/>
          <w:szCs w:val="24"/>
        </w:rPr>
        <w:t>innych</w:t>
      </w:r>
      <w:r w:rsidR="00100C65" w:rsidRPr="00FD6C01">
        <w:rPr>
          <w:rFonts w:ascii="Times New Roman" w:hAnsi="Times New Roman" w:cs="Times New Roman"/>
          <w:sz w:val="24"/>
          <w:szCs w:val="24"/>
        </w:rPr>
        <w:t xml:space="preserve"> zadań</w:t>
      </w:r>
      <w:r w:rsidR="00FD6C01">
        <w:rPr>
          <w:rFonts w:ascii="Times New Roman" w:hAnsi="Times New Roman" w:cs="Times New Roman"/>
          <w:sz w:val="24"/>
          <w:szCs w:val="24"/>
        </w:rPr>
        <w:t xml:space="preserve"> wymienionych poniżej</w:t>
      </w:r>
      <w:r w:rsidR="00100C65" w:rsidRPr="00FD6C01">
        <w:rPr>
          <w:rFonts w:ascii="Times New Roman" w:hAnsi="Times New Roman" w:cs="Times New Roman"/>
          <w:sz w:val="24"/>
          <w:szCs w:val="24"/>
        </w:rPr>
        <w:t>:</w:t>
      </w:r>
    </w:p>
    <w:p w14:paraId="0A9562E7" w14:textId="77777777" w:rsidR="00F323E5" w:rsidRPr="00FD6C01" w:rsidRDefault="003B0508" w:rsidP="002423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Usuwanie zagrożeń związanych z </w:t>
      </w:r>
      <w:r w:rsidR="00F323E5" w:rsidRPr="00FD6C01">
        <w:rPr>
          <w:rFonts w:ascii="Times New Roman" w:hAnsi="Times New Roman" w:cs="Times New Roman"/>
          <w:sz w:val="24"/>
          <w:szCs w:val="24"/>
        </w:rPr>
        <w:t>występowaniem</w:t>
      </w:r>
      <w:r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F323E5" w:rsidRPr="00FD6C01">
        <w:rPr>
          <w:rFonts w:ascii="Times New Roman" w:hAnsi="Times New Roman" w:cs="Times New Roman"/>
          <w:sz w:val="24"/>
          <w:szCs w:val="24"/>
        </w:rPr>
        <w:t>gniazd owadów błonkoskrzydłych,</w:t>
      </w:r>
    </w:p>
    <w:p w14:paraId="25767EB0" w14:textId="795D806B" w:rsidR="000671B4" w:rsidRPr="00FD6C01" w:rsidRDefault="00F323E5" w:rsidP="002423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Usuwanie </w:t>
      </w:r>
      <w:r w:rsidR="000671B4" w:rsidRPr="00FD6C01">
        <w:rPr>
          <w:rFonts w:ascii="Times New Roman" w:hAnsi="Times New Roman" w:cs="Times New Roman"/>
          <w:sz w:val="24"/>
          <w:szCs w:val="24"/>
        </w:rPr>
        <w:t xml:space="preserve">zagrożeń związanych z </w:t>
      </w:r>
      <w:r w:rsidR="005B1E08">
        <w:rPr>
          <w:rFonts w:ascii="Times New Roman" w:hAnsi="Times New Roman" w:cs="Times New Roman"/>
          <w:sz w:val="24"/>
          <w:szCs w:val="24"/>
        </w:rPr>
        <w:t>występowaniem</w:t>
      </w:r>
      <w:r w:rsidR="000671B4" w:rsidRPr="00FD6C01">
        <w:rPr>
          <w:rFonts w:ascii="Times New Roman" w:hAnsi="Times New Roman" w:cs="Times New Roman"/>
          <w:sz w:val="24"/>
          <w:szCs w:val="24"/>
        </w:rPr>
        <w:t xml:space="preserve"> skutków silnych wiatrów,</w:t>
      </w:r>
    </w:p>
    <w:p w14:paraId="70ED6347" w14:textId="77777777" w:rsidR="009B1988" w:rsidRPr="00FD6C01" w:rsidRDefault="000671B4" w:rsidP="002423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Usuwanie zagrożeń związanych z </w:t>
      </w:r>
      <w:r w:rsidR="003423AA" w:rsidRPr="00FD6C01">
        <w:rPr>
          <w:rFonts w:ascii="Times New Roman" w:hAnsi="Times New Roman" w:cs="Times New Roman"/>
          <w:sz w:val="24"/>
          <w:szCs w:val="24"/>
        </w:rPr>
        <w:t>występowaniem deszczy</w:t>
      </w:r>
      <w:r w:rsidR="009B1988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3423AA" w:rsidRPr="00FD6C01">
        <w:rPr>
          <w:rFonts w:ascii="Times New Roman" w:hAnsi="Times New Roman" w:cs="Times New Roman"/>
          <w:sz w:val="24"/>
          <w:szCs w:val="24"/>
        </w:rPr>
        <w:t>nawalnych i lokalnych podtopień</w:t>
      </w:r>
      <w:r w:rsidR="009B1988" w:rsidRPr="00FD6C01">
        <w:rPr>
          <w:rFonts w:ascii="Times New Roman" w:hAnsi="Times New Roman" w:cs="Times New Roman"/>
          <w:sz w:val="24"/>
          <w:szCs w:val="24"/>
        </w:rPr>
        <w:t>,</w:t>
      </w:r>
    </w:p>
    <w:p w14:paraId="641B6C0D" w14:textId="3649C8B6" w:rsidR="00942714" w:rsidRPr="00FD6C01" w:rsidRDefault="00942714" w:rsidP="002423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Usuwanie zagrożeń związanych z </w:t>
      </w:r>
      <w:r w:rsidR="00AE772C" w:rsidRPr="00FD6C01">
        <w:rPr>
          <w:rFonts w:ascii="Times New Roman" w:hAnsi="Times New Roman" w:cs="Times New Roman"/>
          <w:sz w:val="24"/>
          <w:szCs w:val="24"/>
        </w:rPr>
        <w:t>awariami technicznymi i budowl</w:t>
      </w:r>
      <w:r w:rsidR="00242334" w:rsidRPr="00FD6C01">
        <w:rPr>
          <w:rFonts w:ascii="Times New Roman" w:hAnsi="Times New Roman" w:cs="Times New Roman"/>
          <w:sz w:val="24"/>
          <w:szCs w:val="24"/>
        </w:rPr>
        <w:t>a</w:t>
      </w:r>
      <w:r w:rsidR="00AE772C" w:rsidRPr="00FD6C01">
        <w:rPr>
          <w:rFonts w:ascii="Times New Roman" w:hAnsi="Times New Roman" w:cs="Times New Roman"/>
          <w:sz w:val="24"/>
          <w:szCs w:val="24"/>
        </w:rPr>
        <w:t>nymi,</w:t>
      </w:r>
    </w:p>
    <w:p w14:paraId="5470CDCC" w14:textId="77777777" w:rsidR="00BF586A" w:rsidRPr="00FD6C01" w:rsidRDefault="00BF586A" w:rsidP="002423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>Udział w realizacji zadań z zakresu zarządzania kryzysowego realizowanych przez Gminę Cedry Wielkie,</w:t>
      </w:r>
    </w:p>
    <w:p w14:paraId="7F7BB4BA" w14:textId="03F3F72C" w:rsidR="00E07EDA" w:rsidRPr="00FD6C01" w:rsidRDefault="00E07EDA" w:rsidP="00242334">
      <w:pPr>
        <w:pStyle w:val="Akapitzlist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lastRenderedPageBreak/>
        <w:t xml:space="preserve">Zapewnienie bezpieczeństwa podczas wydarzeń organizowanych przez </w:t>
      </w:r>
      <w:r w:rsidR="00001274">
        <w:rPr>
          <w:rFonts w:ascii="Times New Roman" w:hAnsi="Times New Roman" w:cs="Times New Roman"/>
          <w:sz w:val="24"/>
          <w:szCs w:val="24"/>
        </w:rPr>
        <w:t>g</w:t>
      </w:r>
      <w:r w:rsidRPr="00FD6C01">
        <w:rPr>
          <w:rFonts w:ascii="Times New Roman" w:hAnsi="Times New Roman" w:cs="Times New Roman"/>
          <w:sz w:val="24"/>
          <w:szCs w:val="24"/>
        </w:rPr>
        <w:t xml:space="preserve">minę Cedry Wielkie, jej jednostki organizacyjne oraz </w:t>
      </w:r>
      <w:r w:rsidR="00242334" w:rsidRPr="00FD6C01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FD6C01">
        <w:rPr>
          <w:rFonts w:ascii="Times New Roman" w:hAnsi="Times New Roman" w:cs="Times New Roman"/>
          <w:sz w:val="24"/>
          <w:szCs w:val="24"/>
        </w:rPr>
        <w:t>pomocnicze.</w:t>
      </w:r>
    </w:p>
    <w:p w14:paraId="208633AC" w14:textId="73F6F2EF" w:rsidR="00100C65" w:rsidRPr="00FD6C01" w:rsidRDefault="00100C65" w:rsidP="00D562EF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13358" w14:textId="5B0C6508" w:rsidR="000A44B9" w:rsidRPr="00FD6C01" w:rsidRDefault="000A44B9" w:rsidP="00A155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562E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4B48BE6" w14:textId="1BED02C0" w:rsidR="000A44B9" w:rsidRPr="00AE7B3A" w:rsidRDefault="00921CBA" w:rsidP="00AE7B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3A">
        <w:rPr>
          <w:rFonts w:ascii="Times New Roman" w:hAnsi="Times New Roman" w:cs="Times New Roman"/>
          <w:sz w:val="24"/>
          <w:szCs w:val="24"/>
        </w:rPr>
        <w:t>Traci moc uchwał</w:t>
      </w:r>
      <w:r w:rsidR="00620C2C" w:rsidRPr="00AE7B3A">
        <w:rPr>
          <w:rFonts w:ascii="Times New Roman" w:hAnsi="Times New Roman" w:cs="Times New Roman"/>
          <w:sz w:val="24"/>
          <w:szCs w:val="24"/>
        </w:rPr>
        <w:t>a</w:t>
      </w:r>
      <w:r w:rsidRPr="00AE7B3A">
        <w:rPr>
          <w:rFonts w:ascii="Times New Roman" w:hAnsi="Times New Roman" w:cs="Times New Roman"/>
          <w:sz w:val="24"/>
          <w:szCs w:val="24"/>
        </w:rPr>
        <w:t xml:space="preserve"> Nr </w:t>
      </w:r>
      <w:r w:rsidR="003F2BB9" w:rsidRPr="00AE7B3A">
        <w:rPr>
          <w:rFonts w:ascii="Times New Roman" w:hAnsi="Times New Roman" w:cs="Times New Roman"/>
          <w:sz w:val="24"/>
          <w:szCs w:val="24"/>
        </w:rPr>
        <w:t>X</w:t>
      </w:r>
      <w:r w:rsidR="00823A78" w:rsidRPr="00AE7B3A">
        <w:rPr>
          <w:rFonts w:ascii="Times New Roman" w:hAnsi="Times New Roman" w:cs="Times New Roman"/>
          <w:sz w:val="24"/>
          <w:szCs w:val="24"/>
        </w:rPr>
        <w:t>X</w:t>
      </w:r>
      <w:r w:rsidR="003F2BB9" w:rsidRPr="00AE7B3A">
        <w:rPr>
          <w:rFonts w:ascii="Times New Roman" w:hAnsi="Times New Roman" w:cs="Times New Roman"/>
          <w:sz w:val="24"/>
          <w:szCs w:val="24"/>
        </w:rPr>
        <w:t>XI</w:t>
      </w:r>
      <w:r w:rsidRPr="00AE7B3A">
        <w:rPr>
          <w:rFonts w:ascii="Times New Roman" w:hAnsi="Times New Roman" w:cs="Times New Roman"/>
          <w:sz w:val="24"/>
          <w:szCs w:val="24"/>
        </w:rPr>
        <w:t>/</w:t>
      </w:r>
      <w:r w:rsidR="005B7B12" w:rsidRPr="00AE7B3A">
        <w:rPr>
          <w:rFonts w:ascii="Times New Roman" w:hAnsi="Times New Roman" w:cs="Times New Roman"/>
          <w:sz w:val="24"/>
          <w:szCs w:val="24"/>
        </w:rPr>
        <w:t>2</w:t>
      </w:r>
      <w:r w:rsidR="00685DA5" w:rsidRPr="00AE7B3A">
        <w:rPr>
          <w:rFonts w:ascii="Times New Roman" w:hAnsi="Times New Roman" w:cs="Times New Roman"/>
          <w:sz w:val="24"/>
          <w:szCs w:val="24"/>
        </w:rPr>
        <w:t>36</w:t>
      </w:r>
      <w:r w:rsidRPr="00AE7B3A">
        <w:rPr>
          <w:rFonts w:ascii="Times New Roman" w:hAnsi="Times New Roman" w:cs="Times New Roman"/>
          <w:sz w:val="24"/>
          <w:szCs w:val="24"/>
        </w:rPr>
        <w:t>/</w:t>
      </w:r>
      <w:r w:rsidR="003F2BB9" w:rsidRPr="00AE7B3A">
        <w:rPr>
          <w:rFonts w:ascii="Times New Roman" w:hAnsi="Times New Roman" w:cs="Times New Roman"/>
          <w:sz w:val="24"/>
          <w:szCs w:val="24"/>
        </w:rPr>
        <w:t>202</w:t>
      </w:r>
      <w:r w:rsidR="00685DA5" w:rsidRPr="00AE7B3A">
        <w:rPr>
          <w:rFonts w:ascii="Times New Roman" w:hAnsi="Times New Roman" w:cs="Times New Roman"/>
          <w:sz w:val="24"/>
          <w:szCs w:val="24"/>
        </w:rPr>
        <w:t>2</w:t>
      </w:r>
      <w:r w:rsidRPr="00AE7B3A">
        <w:rPr>
          <w:rFonts w:ascii="Times New Roman" w:hAnsi="Times New Roman" w:cs="Times New Roman"/>
          <w:sz w:val="24"/>
          <w:szCs w:val="24"/>
        </w:rPr>
        <w:t xml:space="preserve"> Rady Gminy Cedry Wielkie z dnia </w:t>
      </w:r>
      <w:r w:rsidR="008E4452" w:rsidRPr="00AE7B3A">
        <w:rPr>
          <w:rFonts w:ascii="Times New Roman" w:hAnsi="Times New Roman" w:cs="Times New Roman"/>
          <w:sz w:val="24"/>
          <w:szCs w:val="24"/>
        </w:rPr>
        <w:t>1</w:t>
      </w:r>
      <w:r w:rsidR="00685DA5" w:rsidRPr="00AE7B3A">
        <w:rPr>
          <w:rFonts w:ascii="Times New Roman" w:hAnsi="Times New Roman" w:cs="Times New Roman"/>
          <w:sz w:val="24"/>
          <w:szCs w:val="24"/>
        </w:rPr>
        <w:t>5</w:t>
      </w:r>
      <w:r w:rsidR="008E4452" w:rsidRPr="00AE7B3A">
        <w:rPr>
          <w:rFonts w:ascii="Times New Roman" w:hAnsi="Times New Roman" w:cs="Times New Roman"/>
          <w:sz w:val="24"/>
          <w:szCs w:val="24"/>
        </w:rPr>
        <w:t xml:space="preserve"> </w:t>
      </w:r>
      <w:r w:rsidR="00685DA5" w:rsidRPr="00AE7B3A">
        <w:rPr>
          <w:rFonts w:ascii="Times New Roman" w:hAnsi="Times New Roman" w:cs="Times New Roman"/>
          <w:sz w:val="24"/>
          <w:szCs w:val="24"/>
        </w:rPr>
        <w:t>marca</w:t>
      </w:r>
      <w:r w:rsidR="008E4452" w:rsidRPr="00AE7B3A">
        <w:rPr>
          <w:rFonts w:ascii="Times New Roman" w:hAnsi="Times New Roman" w:cs="Times New Roman"/>
          <w:sz w:val="24"/>
          <w:szCs w:val="24"/>
        </w:rPr>
        <w:t xml:space="preserve"> </w:t>
      </w:r>
      <w:r w:rsidR="0038592B" w:rsidRPr="00AE7B3A">
        <w:rPr>
          <w:rFonts w:ascii="Times New Roman" w:hAnsi="Times New Roman" w:cs="Times New Roman"/>
          <w:sz w:val="24"/>
          <w:szCs w:val="24"/>
        </w:rPr>
        <w:br/>
      </w:r>
      <w:r w:rsidR="008E4452" w:rsidRPr="00AE7B3A">
        <w:rPr>
          <w:rFonts w:ascii="Times New Roman" w:hAnsi="Times New Roman" w:cs="Times New Roman"/>
          <w:sz w:val="24"/>
          <w:szCs w:val="24"/>
        </w:rPr>
        <w:t>202</w:t>
      </w:r>
      <w:r w:rsidR="00685DA5" w:rsidRPr="00AE7B3A">
        <w:rPr>
          <w:rFonts w:ascii="Times New Roman" w:hAnsi="Times New Roman" w:cs="Times New Roman"/>
          <w:sz w:val="24"/>
          <w:szCs w:val="24"/>
        </w:rPr>
        <w:t>2</w:t>
      </w:r>
      <w:r w:rsidR="0038592B" w:rsidRPr="00AE7B3A">
        <w:rPr>
          <w:rFonts w:ascii="Times New Roman" w:hAnsi="Times New Roman" w:cs="Times New Roman"/>
          <w:sz w:val="24"/>
          <w:szCs w:val="24"/>
        </w:rPr>
        <w:t xml:space="preserve"> </w:t>
      </w:r>
      <w:r w:rsidR="0083174B" w:rsidRPr="00AE7B3A">
        <w:rPr>
          <w:rFonts w:ascii="Times New Roman" w:hAnsi="Times New Roman" w:cs="Times New Roman"/>
          <w:sz w:val="24"/>
          <w:szCs w:val="24"/>
        </w:rPr>
        <w:t>r.</w:t>
      </w:r>
      <w:r w:rsidR="0038592B" w:rsidRPr="00AE7B3A">
        <w:rPr>
          <w:rFonts w:ascii="Times New Roman" w:hAnsi="Times New Roman" w:cs="Times New Roman"/>
          <w:sz w:val="24"/>
          <w:szCs w:val="24"/>
        </w:rPr>
        <w:t xml:space="preserve"> </w:t>
      </w:r>
      <w:r w:rsidRPr="00AE7B3A">
        <w:rPr>
          <w:rFonts w:ascii="Times New Roman" w:hAnsi="Times New Roman" w:cs="Times New Roman"/>
          <w:sz w:val="24"/>
          <w:szCs w:val="24"/>
        </w:rPr>
        <w:t>w sprawie ustalenia wysokości ekwiwalentu pienię</w:t>
      </w:r>
      <w:r w:rsidR="00012875" w:rsidRPr="00AE7B3A">
        <w:rPr>
          <w:rFonts w:ascii="Times New Roman" w:hAnsi="Times New Roman" w:cs="Times New Roman"/>
          <w:sz w:val="24"/>
          <w:szCs w:val="24"/>
        </w:rPr>
        <w:t>ż</w:t>
      </w:r>
      <w:r w:rsidRPr="00AE7B3A">
        <w:rPr>
          <w:rFonts w:ascii="Times New Roman" w:hAnsi="Times New Roman" w:cs="Times New Roman"/>
          <w:sz w:val="24"/>
          <w:szCs w:val="24"/>
        </w:rPr>
        <w:t xml:space="preserve">nego dla </w:t>
      </w:r>
      <w:r w:rsidR="008A7946" w:rsidRPr="00AE7B3A">
        <w:rPr>
          <w:rFonts w:ascii="Times New Roman" w:hAnsi="Times New Roman" w:cs="Times New Roman"/>
          <w:sz w:val="24"/>
          <w:szCs w:val="24"/>
        </w:rPr>
        <w:t xml:space="preserve">strażaków ratowników </w:t>
      </w:r>
      <w:r w:rsidR="00012875" w:rsidRPr="00AE7B3A">
        <w:rPr>
          <w:rFonts w:ascii="Times New Roman" w:hAnsi="Times New Roman" w:cs="Times New Roman"/>
          <w:sz w:val="24"/>
          <w:szCs w:val="24"/>
        </w:rPr>
        <w:t xml:space="preserve">Ochotniczych Straży Pożarnych </w:t>
      </w:r>
      <w:r w:rsidR="00933F63" w:rsidRPr="00AE7B3A">
        <w:rPr>
          <w:rFonts w:ascii="Times New Roman" w:hAnsi="Times New Roman" w:cs="Times New Roman"/>
          <w:sz w:val="24"/>
          <w:szCs w:val="24"/>
        </w:rPr>
        <w:t xml:space="preserve">mających siedzibę </w:t>
      </w:r>
      <w:r w:rsidR="006F7DDD" w:rsidRPr="00AE7B3A">
        <w:rPr>
          <w:rFonts w:ascii="Times New Roman" w:hAnsi="Times New Roman" w:cs="Times New Roman"/>
          <w:sz w:val="24"/>
          <w:szCs w:val="24"/>
        </w:rPr>
        <w:t>na terenie gminy Cedry Wielkie</w:t>
      </w:r>
      <w:r w:rsidR="009438DA" w:rsidRPr="00AE7B3A">
        <w:rPr>
          <w:rFonts w:ascii="Times New Roman" w:hAnsi="Times New Roman" w:cs="Times New Roman"/>
          <w:sz w:val="24"/>
          <w:szCs w:val="24"/>
        </w:rPr>
        <w:t>.</w:t>
      </w:r>
      <w:r w:rsidR="00694379">
        <w:rPr>
          <w:rFonts w:ascii="Times New Roman" w:hAnsi="Times New Roman" w:cs="Times New Roman"/>
          <w:sz w:val="24"/>
          <w:szCs w:val="24"/>
        </w:rPr>
        <w:t xml:space="preserve"> (Dz</w:t>
      </w:r>
      <w:r w:rsidR="00F877F6">
        <w:rPr>
          <w:rFonts w:ascii="Times New Roman" w:hAnsi="Times New Roman" w:cs="Times New Roman"/>
          <w:sz w:val="24"/>
          <w:szCs w:val="24"/>
        </w:rPr>
        <w:t>.</w:t>
      </w:r>
      <w:r w:rsidR="00694379">
        <w:rPr>
          <w:rFonts w:ascii="Times New Roman" w:hAnsi="Times New Roman" w:cs="Times New Roman"/>
          <w:sz w:val="24"/>
          <w:szCs w:val="24"/>
        </w:rPr>
        <w:t xml:space="preserve"> Urz. Woj. Pom. </w:t>
      </w:r>
      <w:r w:rsidR="00F877F6">
        <w:rPr>
          <w:rFonts w:ascii="Times New Roman" w:hAnsi="Times New Roman" w:cs="Times New Roman"/>
          <w:sz w:val="24"/>
          <w:szCs w:val="24"/>
        </w:rPr>
        <w:t xml:space="preserve">z 2022 r. poz.1340 z </w:t>
      </w:r>
      <w:proofErr w:type="spellStart"/>
      <w:r w:rsidR="00F877F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77F6">
        <w:rPr>
          <w:rFonts w:ascii="Times New Roman" w:hAnsi="Times New Roman" w:cs="Times New Roman"/>
          <w:sz w:val="24"/>
          <w:szCs w:val="24"/>
        </w:rPr>
        <w:t>. zm.)</w:t>
      </w:r>
    </w:p>
    <w:p w14:paraId="317060ED" w14:textId="77777777" w:rsidR="00D17354" w:rsidRPr="00FD6C01" w:rsidRDefault="00D17354" w:rsidP="00D17354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E05B15" w14:textId="05FB9BAC" w:rsidR="00485710" w:rsidRPr="00FD6C01" w:rsidRDefault="00485710" w:rsidP="00A155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562E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44F1395" w14:textId="608FD6F8" w:rsidR="00485710" w:rsidRPr="00FD6C01" w:rsidRDefault="00485710" w:rsidP="00A155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2600C" w:rsidRPr="00FD6C01">
        <w:rPr>
          <w:rFonts w:ascii="Times New Roman" w:hAnsi="Times New Roman" w:cs="Times New Roman"/>
          <w:sz w:val="24"/>
          <w:szCs w:val="24"/>
        </w:rPr>
        <w:t>uchwały powierza się Wójtowi Gminy Cedry Wielkie.</w:t>
      </w:r>
    </w:p>
    <w:p w14:paraId="126C8933" w14:textId="77777777" w:rsidR="00D17354" w:rsidRPr="00FD6C01" w:rsidRDefault="00D17354" w:rsidP="00A155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BF3D" w14:textId="45A4C7FB" w:rsidR="0042600C" w:rsidRPr="00FD6C01" w:rsidRDefault="0042600C" w:rsidP="00A155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562E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5FE2306" w14:textId="2E029403" w:rsidR="0042600C" w:rsidRPr="00FD6C01" w:rsidRDefault="0042600C" w:rsidP="00A155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Uchwała </w:t>
      </w:r>
      <w:r w:rsidR="00871849" w:rsidRPr="00FD6C01">
        <w:rPr>
          <w:rFonts w:ascii="Times New Roman" w:hAnsi="Times New Roman" w:cs="Times New Roman"/>
          <w:sz w:val="24"/>
          <w:szCs w:val="24"/>
        </w:rPr>
        <w:t>wchodzi w życie po upływie 14 dni od</w:t>
      </w:r>
      <w:r w:rsidR="0091188C" w:rsidRPr="00FD6C01">
        <w:rPr>
          <w:rFonts w:ascii="Times New Roman" w:hAnsi="Times New Roman" w:cs="Times New Roman"/>
          <w:sz w:val="24"/>
          <w:szCs w:val="24"/>
        </w:rPr>
        <w:t xml:space="preserve"> dnia</w:t>
      </w:r>
      <w:r w:rsidR="00871849" w:rsidRPr="00FD6C01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2D5066" w:rsidRPr="00FD6C01">
        <w:rPr>
          <w:rFonts w:ascii="Times New Roman" w:hAnsi="Times New Roman" w:cs="Times New Roman"/>
          <w:sz w:val="24"/>
          <w:szCs w:val="24"/>
        </w:rPr>
        <w:t xml:space="preserve"> w Dzienniku Urzędowym Województwa  Pomorskiego</w:t>
      </w:r>
      <w:r w:rsidR="00823A78" w:rsidRPr="00FD6C01">
        <w:rPr>
          <w:rFonts w:ascii="Times New Roman" w:hAnsi="Times New Roman" w:cs="Times New Roman"/>
          <w:sz w:val="24"/>
          <w:szCs w:val="24"/>
        </w:rPr>
        <w:t>.</w:t>
      </w:r>
      <w:r w:rsidR="00FA08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507F5D" w14:textId="7A32D4F2" w:rsidR="00871849" w:rsidRPr="00FD6C01" w:rsidRDefault="00871849" w:rsidP="0042600C">
      <w:pPr>
        <w:rPr>
          <w:rFonts w:ascii="Times New Roman" w:hAnsi="Times New Roman" w:cs="Times New Roman"/>
          <w:sz w:val="24"/>
          <w:szCs w:val="24"/>
        </w:rPr>
      </w:pPr>
    </w:p>
    <w:p w14:paraId="01D63007" w14:textId="77777777" w:rsidR="004F1033" w:rsidRPr="00FD6C01" w:rsidRDefault="004F1033" w:rsidP="001358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420BD6" w14:textId="77777777" w:rsidR="004F1033" w:rsidRPr="00FD6C01" w:rsidRDefault="004F1033" w:rsidP="001358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E954CF" w14:textId="10FD2A07" w:rsidR="00135877" w:rsidRPr="00FD6C01" w:rsidRDefault="00871849" w:rsidP="001358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6C01">
        <w:rPr>
          <w:rFonts w:ascii="Times New Roman" w:hAnsi="Times New Roman" w:cs="Times New Roman"/>
          <w:i/>
          <w:iCs/>
          <w:sz w:val="24"/>
          <w:szCs w:val="24"/>
        </w:rPr>
        <w:t>Przewodnicząc</w:t>
      </w:r>
      <w:r w:rsidR="00781899" w:rsidRPr="00FD6C0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D6C01">
        <w:rPr>
          <w:rFonts w:ascii="Times New Roman" w:hAnsi="Times New Roman" w:cs="Times New Roman"/>
          <w:i/>
          <w:iCs/>
          <w:sz w:val="24"/>
          <w:szCs w:val="24"/>
        </w:rPr>
        <w:t xml:space="preserve"> Rady</w:t>
      </w:r>
      <w:r w:rsidR="00610C2A" w:rsidRPr="00FD6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926A63" w14:textId="77777777" w:rsidR="00135877" w:rsidRPr="00FD6C01" w:rsidRDefault="00135877" w:rsidP="001358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A1EAF" w14:textId="41457013" w:rsidR="00871849" w:rsidRPr="00FD6C01" w:rsidRDefault="00FA08C0" w:rsidP="00135877">
      <w:pPr>
        <w:ind w:left="637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D6C01">
        <w:rPr>
          <w:rFonts w:ascii="Times New Roman" w:hAnsi="Times New Roman" w:cs="Times New Roman"/>
          <w:i/>
          <w:iCs/>
          <w:sz w:val="24"/>
          <w:szCs w:val="24"/>
        </w:rPr>
        <w:t xml:space="preserve">Justyna Słowińska </w:t>
      </w:r>
    </w:p>
    <w:p w14:paraId="09D87FEA" w14:textId="77777777" w:rsidR="005B7B12" w:rsidRPr="00FD6C01" w:rsidRDefault="005B7B12" w:rsidP="00FA08C0">
      <w:pPr>
        <w:jc w:val="center"/>
        <w:rPr>
          <w:b/>
          <w:bCs/>
        </w:rPr>
      </w:pPr>
    </w:p>
    <w:p w14:paraId="63421DE0" w14:textId="77777777" w:rsidR="005B7B12" w:rsidRPr="00FD6C01" w:rsidRDefault="005B7B12" w:rsidP="00FA08C0">
      <w:pPr>
        <w:jc w:val="center"/>
        <w:rPr>
          <w:b/>
          <w:bCs/>
        </w:rPr>
      </w:pPr>
    </w:p>
    <w:p w14:paraId="019873F0" w14:textId="77777777" w:rsidR="00813865" w:rsidRPr="00FD6C01" w:rsidRDefault="00813865" w:rsidP="00CF4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03BE5" w14:textId="77777777" w:rsidR="00813865" w:rsidRPr="00FD6C01" w:rsidRDefault="00813865" w:rsidP="009778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9096B7" w14:textId="77777777" w:rsidR="00D17354" w:rsidRPr="00FD6C01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C7F3D" w14:textId="77777777" w:rsidR="00D17354" w:rsidRPr="00FD6C01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704A4" w14:textId="77777777" w:rsidR="00D17354" w:rsidRPr="00FD6C01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C9260" w14:textId="77777777" w:rsidR="00D17354" w:rsidRPr="00FD6C01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7C2CC" w14:textId="77777777" w:rsidR="00D17354" w:rsidRPr="00FD6C01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0AD53" w14:textId="77777777" w:rsidR="00D17354" w:rsidRPr="00FD6C01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874D9" w14:textId="77777777" w:rsidR="00D17354" w:rsidRDefault="00D1735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A679C" w14:textId="77777777" w:rsidR="00B158F4" w:rsidRDefault="00B158F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CEE35" w14:textId="77777777" w:rsidR="00B158F4" w:rsidRDefault="00B158F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BC3EB" w14:textId="77777777" w:rsidR="00B158F4" w:rsidRDefault="00B158F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5A22C" w14:textId="77777777" w:rsidR="00B158F4" w:rsidRPr="00FD6C01" w:rsidRDefault="00B158F4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02FBC" w14:textId="7C760205" w:rsidR="00FA08C0" w:rsidRPr="00FD6C01" w:rsidRDefault="00FA08C0" w:rsidP="00977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0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5A88F56" w14:textId="5D3A49AA" w:rsidR="001F7AEC" w:rsidRPr="00FD6C01" w:rsidRDefault="0095053E" w:rsidP="009778AD">
      <w:pPr>
        <w:pStyle w:val="Nagwek2"/>
        <w:spacing w:before="0" w:beforeAutospacing="0" w:after="0" w:afterAutospacing="0" w:line="276" w:lineRule="auto"/>
        <w:ind w:firstLine="708"/>
        <w:jc w:val="both"/>
        <w:rPr>
          <w:rStyle w:val="alb-s"/>
          <w:b w:val="0"/>
          <w:bCs w:val="0"/>
          <w:sz w:val="24"/>
          <w:szCs w:val="24"/>
        </w:rPr>
      </w:pPr>
      <w:r w:rsidRPr="00B373B3">
        <w:rPr>
          <w:b w:val="0"/>
          <w:bCs w:val="0"/>
          <w:sz w:val="24"/>
          <w:szCs w:val="24"/>
        </w:rPr>
        <w:t xml:space="preserve">W dniu </w:t>
      </w:r>
      <w:r w:rsidR="00AA1D54" w:rsidRPr="00B373B3">
        <w:rPr>
          <w:b w:val="0"/>
          <w:bCs w:val="0"/>
          <w:sz w:val="24"/>
          <w:szCs w:val="24"/>
        </w:rPr>
        <w:t>8</w:t>
      </w:r>
      <w:r w:rsidRPr="00B373B3">
        <w:rPr>
          <w:b w:val="0"/>
          <w:bCs w:val="0"/>
          <w:sz w:val="24"/>
          <w:szCs w:val="24"/>
        </w:rPr>
        <w:t xml:space="preserve"> </w:t>
      </w:r>
      <w:r w:rsidR="00AA1D54" w:rsidRPr="00B373B3">
        <w:rPr>
          <w:b w:val="0"/>
          <w:bCs w:val="0"/>
          <w:sz w:val="24"/>
          <w:szCs w:val="24"/>
        </w:rPr>
        <w:t>września</w:t>
      </w:r>
      <w:r w:rsidRPr="00B373B3">
        <w:rPr>
          <w:b w:val="0"/>
          <w:bCs w:val="0"/>
          <w:sz w:val="24"/>
          <w:szCs w:val="24"/>
        </w:rPr>
        <w:t xml:space="preserve"> 202</w:t>
      </w:r>
      <w:r w:rsidR="00AA1D54" w:rsidRPr="00B373B3">
        <w:rPr>
          <w:b w:val="0"/>
          <w:bCs w:val="0"/>
          <w:sz w:val="24"/>
          <w:szCs w:val="24"/>
        </w:rPr>
        <w:t>3</w:t>
      </w:r>
      <w:r w:rsidRPr="00B373B3">
        <w:rPr>
          <w:b w:val="0"/>
          <w:bCs w:val="0"/>
          <w:sz w:val="24"/>
          <w:szCs w:val="24"/>
        </w:rPr>
        <w:t xml:space="preserve"> roku weszła w życie </w:t>
      </w:r>
      <w:r w:rsidR="00AA1D54" w:rsidRPr="00B373B3">
        <w:rPr>
          <w:b w:val="0"/>
          <w:bCs w:val="0"/>
          <w:sz w:val="24"/>
          <w:szCs w:val="24"/>
        </w:rPr>
        <w:t xml:space="preserve">nowelizacja </w:t>
      </w:r>
      <w:r w:rsidRPr="00B373B3">
        <w:rPr>
          <w:b w:val="0"/>
          <w:bCs w:val="0"/>
          <w:sz w:val="24"/>
          <w:szCs w:val="24"/>
        </w:rPr>
        <w:t>ustaw</w:t>
      </w:r>
      <w:r w:rsidR="00AA1D54" w:rsidRPr="00B373B3">
        <w:rPr>
          <w:b w:val="0"/>
          <w:bCs w:val="0"/>
          <w:sz w:val="24"/>
          <w:szCs w:val="24"/>
        </w:rPr>
        <w:t>y</w:t>
      </w:r>
      <w:r w:rsidR="00132159" w:rsidRPr="00B373B3">
        <w:rPr>
          <w:b w:val="0"/>
          <w:bCs w:val="0"/>
          <w:sz w:val="24"/>
          <w:szCs w:val="24"/>
        </w:rPr>
        <w:t xml:space="preserve"> </w:t>
      </w:r>
      <w:r w:rsidR="00EE3D1A" w:rsidRPr="00B373B3">
        <w:rPr>
          <w:b w:val="0"/>
          <w:bCs w:val="0"/>
          <w:sz w:val="24"/>
          <w:szCs w:val="24"/>
        </w:rPr>
        <w:t xml:space="preserve">z dnia 17 grudnia 2021 r. </w:t>
      </w:r>
      <w:r w:rsidR="00132159" w:rsidRPr="00B373B3">
        <w:rPr>
          <w:b w:val="0"/>
          <w:bCs w:val="0"/>
          <w:sz w:val="24"/>
          <w:szCs w:val="24"/>
        </w:rPr>
        <w:t>o ochotniczych strażach pożarnych</w:t>
      </w:r>
      <w:r w:rsidR="00736168" w:rsidRPr="00B373B3">
        <w:rPr>
          <w:b w:val="0"/>
          <w:bCs w:val="0"/>
          <w:sz w:val="24"/>
          <w:szCs w:val="24"/>
        </w:rPr>
        <w:t xml:space="preserve"> </w:t>
      </w:r>
      <w:r w:rsidR="00531B6E" w:rsidRPr="00B373B3">
        <w:rPr>
          <w:b w:val="0"/>
          <w:bCs w:val="0"/>
          <w:sz w:val="24"/>
          <w:szCs w:val="24"/>
        </w:rPr>
        <w:t xml:space="preserve">oraz niektórych innych ustaw </w:t>
      </w:r>
      <w:r w:rsidR="00736168" w:rsidRPr="00B373B3">
        <w:rPr>
          <w:b w:val="0"/>
          <w:bCs w:val="0"/>
          <w:sz w:val="24"/>
          <w:szCs w:val="24"/>
        </w:rPr>
        <w:t>(</w:t>
      </w:r>
      <w:proofErr w:type="spellStart"/>
      <w:r w:rsidR="00736168" w:rsidRPr="00B373B3">
        <w:rPr>
          <w:b w:val="0"/>
          <w:bCs w:val="0"/>
          <w:sz w:val="24"/>
          <w:szCs w:val="24"/>
        </w:rPr>
        <w:t>t.j</w:t>
      </w:r>
      <w:proofErr w:type="spellEnd"/>
      <w:r w:rsidR="00736168" w:rsidRPr="00B373B3">
        <w:rPr>
          <w:b w:val="0"/>
          <w:bCs w:val="0"/>
          <w:sz w:val="24"/>
          <w:szCs w:val="24"/>
        </w:rPr>
        <w:t>. Dz. U. z 202</w:t>
      </w:r>
      <w:r w:rsidR="0096226C" w:rsidRPr="00B373B3">
        <w:rPr>
          <w:b w:val="0"/>
          <w:bCs w:val="0"/>
          <w:sz w:val="24"/>
          <w:szCs w:val="24"/>
        </w:rPr>
        <w:t>3</w:t>
      </w:r>
      <w:r w:rsidR="00736168" w:rsidRPr="00B373B3">
        <w:rPr>
          <w:b w:val="0"/>
          <w:bCs w:val="0"/>
          <w:sz w:val="24"/>
          <w:szCs w:val="24"/>
        </w:rPr>
        <w:t xml:space="preserve"> r. poz. </w:t>
      </w:r>
      <w:r w:rsidR="00531B6E" w:rsidRPr="00B373B3">
        <w:rPr>
          <w:b w:val="0"/>
          <w:bCs w:val="0"/>
          <w:sz w:val="24"/>
          <w:szCs w:val="24"/>
        </w:rPr>
        <w:t>1560</w:t>
      </w:r>
      <w:r w:rsidR="00736168" w:rsidRPr="00B373B3">
        <w:rPr>
          <w:b w:val="0"/>
          <w:bCs w:val="0"/>
          <w:sz w:val="24"/>
          <w:szCs w:val="24"/>
        </w:rPr>
        <w:t>)</w:t>
      </w:r>
      <w:r w:rsidR="00792D71" w:rsidRPr="00B373B3">
        <w:rPr>
          <w:b w:val="0"/>
          <w:bCs w:val="0"/>
          <w:sz w:val="24"/>
          <w:szCs w:val="24"/>
        </w:rPr>
        <w:t>, która w art.</w:t>
      </w:r>
      <w:r w:rsidR="00531B6E" w:rsidRPr="00B373B3">
        <w:rPr>
          <w:b w:val="0"/>
          <w:bCs w:val="0"/>
          <w:sz w:val="24"/>
          <w:szCs w:val="24"/>
        </w:rPr>
        <w:t xml:space="preserve"> 1</w:t>
      </w:r>
      <w:r w:rsidR="00792D71" w:rsidRPr="00B373B3">
        <w:rPr>
          <w:b w:val="0"/>
          <w:bCs w:val="0"/>
          <w:sz w:val="24"/>
          <w:szCs w:val="24"/>
        </w:rPr>
        <w:t xml:space="preserve"> </w:t>
      </w:r>
      <w:r w:rsidR="002704DB" w:rsidRPr="00B373B3">
        <w:rPr>
          <w:b w:val="0"/>
          <w:bCs w:val="0"/>
          <w:sz w:val="24"/>
          <w:szCs w:val="24"/>
        </w:rPr>
        <w:t>wprowadziła</w:t>
      </w:r>
      <w:r w:rsidR="00B10E39" w:rsidRPr="00B373B3">
        <w:rPr>
          <w:b w:val="0"/>
          <w:bCs w:val="0"/>
          <w:sz w:val="24"/>
          <w:szCs w:val="24"/>
        </w:rPr>
        <w:t xml:space="preserve"> </w:t>
      </w:r>
      <w:r w:rsidR="00A513FB" w:rsidRPr="00B373B3">
        <w:rPr>
          <w:b w:val="0"/>
          <w:bCs w:val="0"/>
          <w:sz w:val="24"/>
          <w:szCs w:val="24"/>
        </w:rPr>
        <w:t xml:space="preserve">między innymi </w:t>
      </w:r>
      <w:r w:rsidR="00B10E39" w:rsidRPr="00B373B3">
        <w:rPr>
          <w:b w:val="0"/>
          <w:bCs w:val="0"/>
          <w:sz w:val="24"/>
          <w:szCs w:val="24"/>
        </w:rPr>
        <w:t xml:space="preserve">zmiany dotyczące </w:t>
      </w:r>
      <w:r w:rsidR="002704DB" w:rsidRPr="00B373B3">
        <w:rPr>
          <w:b w:val="0"/>
          <w:bCs w:val="0"/>
          <w:sz w:val="24"/>
          <w:szCs w:val="24"/>
        </w:rPr>
        <w:t>rozszerzenia katalogu osób</w:t>
      </w:r>
      <w:r w:rsidR="002704DB">
        <w:rPr>
          <w:b w:val="0"/>
          <w:bCs w:val="0"/>
          <w:sz w:val="24"/>
          <w:szCs w:val="24"/>
        </w:rPr>
        <w:t xml:space="preserve"> uprawnionych do </w:t>
      </w:r>
      <w:r w:rsidR="00806E4D">
        <w:rPr>
          <w:b w:val="0"/>
          <w:bCs w:val="0"/>
          <w:sz w:val="24"/>
          <w:szCs w:val="24"/>
        </w:rPr>
        <w:t xml:space="preserve">otrzymania ekwiwalentu pieniężnego o kategorię- „Kandydat na strażaka ratownika </w:t>
      </w:r>
      <w:r w:rsidR="0005363C">
        <w:rPr>
          <w:b w:val="0"/>
          <w:bCs w:val="0"/>
          <w:sz w:val="24"/>
          <w:szCs w:val="24"/>
        </w:rPr>
        <w:t>OSP</w:t>
      </w:r>
      <w:r w:rsidR="00867D92">
        <w:rPr>
          <w:b w:val="0"/>
          <w:bCs w:val="0"/>
          <w:sz w:val="24"/>
          <w:szCs w:val="24"/>
        </w:rPr>
        <w:t xml:space="preserve">”. Ponadto </w:t>
      </w:r>
      <w:r w:rsidR="002A7CFD">
        <w:rPr>
          <w:b w:val="0"/>
          <w:bCs w:val="0"/>
          <w:sz w:val="24"/>
          <w:szCs w:val="24"/>
        </w:rPr>
        <w:t xml:space="preserve">ustawa </w:t>
      </w:r>
      <w:r w:rsidR="00867D92">
        <w:rPr>
          <w:b w:val="0"/>
          <w:bCs w:val="0"/>
          <w:sz w:val="24"/>
          <w:szCs w:val="24"/>
        </w:rPr>
        <w:t>rozszerz</w:t>
      </w:r>
      <w:r w:rsidR="00A02E71">
        <w:rPr>
          <w:b w:val="0"/>
          <w:bCs w:val="0"/>
          <w:sz w:val="24"/>
          <w:szCs w:val="24"/>
        </w:rPr>
        <w:t>a</w:t>
      </w:r>
      <w:r w:rsidR="00867D92">
        <w:rPr>
          <w:b w:val="0"/>
          <w:bCs w:val="0"/>
          <w:sz w:val="24"/>
          <w:szCs w:val="24"/>
        </w:rPr>
        <w:t xml:space="preserve"> zakres </w:t>
      </w:r>
      <w:r w:rsidR="005F38B1">
        <w:rPr>
          <w:b w:val="0"/>
          <w:bCs w:val="0"/>
          <w:sz w:val="24"/>
          <w:szCs w:val="24"/>
        </w:rPr>
        <w:t xml:space="preserve">czynności za które strażak ratownik i kandydat otrzymuje ekwiwalent pieniężny. </w:t>
      </w:r>
      <w:r w:rsidR="006E74EA">
        <w:rPr>
          <w:b w:val="0"/>
          <w:bCs w:val="0"/>
          <w:sz w:val="24"/>
          <w:szCs w:val="24"/>
        </w:rPr>
        <w:t>Do</w:t>
      </w:r>
      <w:r w:rsidR="005A1C3B">
        <w:rPr>
          <w:b w:val="0"/>
          <w:bCs w:val="0"/>
          <w:sz w:val="24"/>
          <w:szCs w:val="24"/>
        </w:rPr>
        <w:t>dano do katalogu czynności za które wypłaca się ekwiwalent pieniężny o zapis</w:t>
      </w:r>
      <w:r w:rsidR="00C43687">
        <w:rPr>
          <w:b w:val="0"/>
          <w:bCs w:val="0"/>
          <w:sz w:val="24"/>
          <w:szCs w:val="24"/>
        </w:rPr>
        <w:t xml:space="preserve"> dotyczący obowiązku wypłaty ekwiwalentu pieniężnego za udział</w:t>
      </w:r>
      <w:r w:rsidR="00F93498">
        <w:rPr>
          <w:b w:val="0"/>
          <w:bCs w:val="0"/>
          <w:sz w:val="24"/>
          <w:szCs w:val="24"/>
        </w:rPr>
        <w:t xml:space="preserve"> </w:t>
      </w:r>
      <w:r w:rsidR="00F93498" w:rsidRPr="00F93498">
        <w:rPr>
          <w:b w:val="0"/>
          <w:bCs w:val="0"/>
          <w:sz w:val="24"/>
          <w:szCs w:val="24"/>
        </w:rPr>
        <w:t>w zabezpieczani</w:t>
      </w:r>
      <w:r w:rsidR="00F93498">
        <w:rPr>
          <w:b w:val="0"/>
          <w:bCs w:val="0"/>
          <w:sz w:val="24"/>
          <w:szCs w:val="24"/>
        </w:rPr>
        <w:t>u</w:t>
      </w:r>
      <w:r w:rsidR="00F93498" w:rsidRPr="00F93498">
        <w:rPr>
          <w:b w:val="0"/>
          <w:bCs w:val="0"/>
          <w:sz w:val="24"/>
          <w:szCs w:val="24"/>
        </w:rPr>
        <w:t xml:space="preserve"> obszaru chronionego właściwej jednostki ratowniczo-gaśniczej Państwowej Straży Pożarnej, określonego w powiatowym (miejskim) planie ratowniczym</w:t>
      </w:r>
      <w:r w:rsidR="00F93498">
        <w:rPr>
          <w:b w:val="0"/>
          <w:bCs w:val="0"/>
          <w:sz w:val="24"/>
          <w:szCs w:val="24"/>
        </w:rPr>
        <w:t xml:space="preserve">. Kolejna zmiana dotycząca również ekwiwalentu to zmiana dotycząca możliwości </w:t>
      </w:r>
      <w:r w:rsidR="00600A21">
        <w:rPr>
          <w:b w:val="0"/>
          <w:bCs w:val="0"/>
          <w:sz w:val="24"/>
          <w:szCs w:val="24"/>
        </w:rPr>
        <w:t>uchwalenia przez Radę</w:t>
      </w:r>
      <w:r w:rsidR="00F314A3">
        <w:rPr>
          <w:b w:val="0"/>
          <w:bCs w:val="0"/>
          <w:sz w:val="24"/>
          <w:szCs w:val="24"/>
        </w:rPr>
        <w:t xml:space="preserve"> </w:t>
      </w:r>
      <w:r w:rsidR="00945849">
        <w:rPr>
          <w:b w:val="0"/>
          <w:bCs w:val="0"/>
          <w:sz w:val="24"/>
          <w:szCs w:val="24"/>
        </w:rPr>
        <w:t xml:space="preserve">Gminy </w:t>
      </w:r>
      <w:r w:rsidR="00F314A3">
        <w:rPr>
          <w:b w:val="0"/>
          <w:bCs w:val="0"/>
          <w:sz w:val="24"/>
          <w:szCs w:val="24"/>
        </w:rPr>
        <w:t>ekwiwalentu za wykonywanie innych zadań zleconych prze</w:t>
      </w:r>
      <w:r w:rsidR="00A02E71">
        <w:rPr>
          <w:b w:val="0"/>
          <w:bCs w:val="0"/>
          <w:sz w:val="24"/>
          <w:szCs w:val="24"/>
        </w:rPr>
        <w:t>z</w:t>
      </w:r>
      <w:r w:rsidR="00F314A3">
        <w:rPr>
          <w:b w:val="0"/>
          <w:bCs w:val="0"/>
          <w:sz w:val="24"/>
          <w:szCs w:val="24"/>
        </w:rPr>
        <w:t xml:space="preserve"> Wójta Gminy</w:t>
      </w:r>
      <w:r w:rsidR="007663E3">
        <w:rPr>
          <w:b w:val="0"/>
          <w:bCs w:val="0"/>
          <w:sz w:val="24"/>
          <w:szCs w:val="24"/>
        </w:rPr>
        <w:t xml:space="preserve">. </w:t>
      </w:r>
    </w:p>
    <w:p w14:paraId="38CD1039" w14:textId="33D459C9" w:rsidR="00FC66F9" w:rsidRPr="00FD6C01" w:rsidRDefault="00FC66F9" w:rsidP="00921B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ab/>
      </w:r>
      <w:r w:rsidR="00316C05" w:rsidRPr="00FD6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F54A" w14:textId="502605E5" w:rsidR="00EE3D1A" w:rsidRPr="00FD6C01" w:rsidRDefault="00604958" w:rsidP="000A3F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Zgodnie z art. 15 ust. </w:t>
      </w:r>
      <w:r w:rsidR="00775564">
        <w:rPr>
          <w:rFonts w:ascii="Times New Roman" w:hAnsi="Times New Roman" w:cs="Times New Roman"/>
          <w:sz w:val="24"/>
          <w:szCs w:val="24"/>
        </w:rPr>
        <w:t>2</w:t>
      </w:r>
      <w:r w:rsidRPr="00FD6C01">
        <w:rPr>
          <w:rFonts w:ascii="Times New Roman" w:hAnsi="Times New Roman" w:cs="Times New Roman"/>
          <w:sz w:val="24"/>
          <w:szCs w:val="24"/>
        </w:rPr>
        <w:t xml:space="preserve"> ustawy o ochotniczych strażach pożarnych,</w:t>
      </w:r>
      <w:r w:rsidR="008F23A4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Pr="00FD6C01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052EF5" w:rsidRPr="00FD6C01">
        <w:rPr>
          <w:rFonts w:ascii="Times New Roman" w:hAnsi="Times New Roman" w:cs="Times New Roman"/>
          <w:sz w:val="24"/>
          <w:szCs w:val="24"/>
        </w:rPr>
        <w:t>ekwiwalentu</w:t>
      </w:r>
      <w:r w:rsidRPr="00FD6C01">
        <w:rPr>
          <w:rFonts w:ascii="Times New Roman" w:hAnsi="Times New Roman" w:cs="Times New Roman"/>
          <w:sz w:val="24"/>
          <w:szCs w:val="24"/>
        </w:rPr>
        <w:t xml:space="preserve"> pieniężnego za udział  działaniu ratowniczym, akcji ratowniczej, szkoleniu lub ćwiczeniu</w:t>
      </w:r>
      <w:r w:rsidR="00052EF5" w:rsidRPr="00FD6C01">
        <w:rPr>
          <w:rFonts w:ascii="Times New Roman" w:hAnsi="Times New Roman" w:cs="Times New Roman"/>
          <w:sz w:val="24"/>
          <w:szCs w:val="24"/>
        </w:rPr>
        <w:t xml:space="preserve"> ustala</w:t>
      </w:r>
      <w:r w:rsidRPr="00FD6C01">
        <w:rPr>
          <w:rFonts w:ascii="Times New Roman" w:hAnsi="Times New Roman" w:cs="Times New Roman"/>
          <w:sz w:val="24"/>
          <w:szCs w:val="24"/>
        </w:rPr>
        <w:t>,</w:t>
      </w:r>
      <w:r w:rsidR="00052EF5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975745" w:rsidRPr="00FD6C01">
        <w:rPr>
          <w:rFonts w:ascii="Times New Roman" w:hAnsi="Times New Roman" w:cs="Times New Roman"/>
          <w:sz w:val="24"/>
          <w:szCs w:val="24"/>
        </w:rPr>
        <w:t>nie rzadziej niż raz na 2 lata</w:t>
      </w:r>
      <w:r w:rsidRPr="00FD6C01">
        <w:rPr>
          <w:rFonts w:ascii="Times New Roman" w:hAnsi="Times New Roman" w:cs="Times New Roman"/>
          <w:sz w:val="24"/>
          <w:szCs w:val="24"/>
        </w:rPr>
        <w:t>,</w:t>
      </w:r>
      <w:r w:rsidR="00975745" w:rsidRPr="00FD6C01">
        <w:rPr>
          <w:rFonts w:ascii="Times New Roman" w:hAnsi="Times New Roman" w:cs="Times New Roman"/>
          <w:sz w:val="24"/>
          <w:szCs w:val="24"/>
        </w:rPr>
        <w:t xml:space="preserve"> właściwa </w:t>
      </w:r>
      <w:r w:rsidR="00052EF5" w:rsidRPr="00FD6C01">
        <w:rPr>
          <w:rFonts w:ascii="Times New Roman" w:hAnsi="Times New Roman" w:cs="Times New Roman"/>
          <w:sz w:val="24"/>
          <w:szCs w:val="24"/>
        </w:rPr>
        <w:t>rada gminy</w:t>
      </w:r>
      <w:r w:rsidR="00664428" w:rsidRPr="00FD6C01">
        <w:rPr>
          <w:rFonts w:ascii="Times New Roman" w:hAnsi="Times New Roman" w:cs="Times New Roman"/>
          <w:sz w:val="24"/>
          <w:szCs w:val="24"/>
        </w:rPr>
        <w:t xml:space="preserve"> w drodze uchwały.</w:t>
      </w:r>
      <w:r w:rsidR="00052EF5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272167" w:rsidRPr="00FD6C01">
        <w:rPr>
          <w:rFonts w:ascii="Times New Roman" w:hAnsi="Times New Roman" w:cs="Times New Roman"/>
          <w:sz w:val="24"/>
          <w:szCs w:val="24"/>
        </w:rPr>
        <w:t xml:space="preserve">Wysokość ekwiwalentu </w:t>
      </w:r>
      <w:r w:rsidR="00975745" w:rsidRPr="00FD6C01">
        <w:rPr>
          <w:rFonts w:ascii="Times New Roman" w:hAnsi="Times New Roman" w:cs="Times New Roman"/>
          <w:sz w:val="24"/>
          <w:szCs w:val="24"/>
        </w:rPr>
        <w:t xml:space="preserve">pieniężnego </w:t>
      </w:r>
      <w:r w:rsidR="00272167" w:rsidRPr="00FD6C01">
        <w:rPr>
          <w:rFonts w:ascii="Times New Roman" w:hAnsi="Times New Roman" w:cs="Times New Roman"/>
          <w:sz w:val="24"/>
          <w:szCs w:val="24"/>
        </w:rPr>
        <w:t>nie może przekraczać 1/175 przeciętnego wynagrodzenia</w:t>
      </w:r>
      <w:r w:rsidR="00F87EDA" w:rsidRPr="00FD6C01">
        <w:rPr>
          <w:rFonts w:ascii="Times New Roman" w:hAnsi="Times New Roman" w:cs="Times New Roman"/>
          <w:sz w:val="24"/>
          <w:szCs w:val="24"/>
        </w:rPr>
        <w:t xml:space="preserve"> miesięcznego brutto</w:t>
      </w:r>
      <w:r w:rsidR="00272167" w:rsidRPr="00FD6C01">
        <w:rPr>
          <w:rFonts w:ascii="Times New Roman" w:hAnsi="Times New Roman" w:cs="Times New Roman"/>
          <w:sz w:val="24"/>
          <w:szCs w:val="24"/>
        </w:rPr>
        <w:t xml:space="preserve">, ogłoszonego przez Prezesa Głównego Urzędu Statystycznego </w:t>
      </w:r>
      <w:r w:rsidR="00B90305">
        <w:rPr>
          <w:rFonts w:ascii="Times New Roman" w:hAnsi="Times New Roman" w:cs="Times New Roman"/>
          <w:sz w:val="24"/>
          <w:szCs w:val="24"/>
        </w:rPr>
        <w:br/>
      </w:r>
      <w:r w:rsidR="00272167" w:rsidRPr="00FD6C01">
        <w:rPr>
          <w:rFonts w:ascii="Times New Roman" w:hAnsi="Times New Roman" w:cs="Times New Roman"/>
          <w:sz w:val="24"/>
          <w:szCs w:val="24"/>
        </w:rPr>
        <w:t>w Dzienniku Urzędowym Rzeczypospolitej Polskiej ,,Monitor</w:t>
      </w:r>
      <w:r w:rsidR="00997F7F" w:rsidRPr="00FD6C01">
        <w:rPr>
          <w:rFonts w:ascii="Times New Roman" w:hAnsi="Times New Roman" w:cs="Times New Roman"/>
          <w:sz w:val="24"/>
          <w:szCs w:val="24"/>
        </w:rPr>
        <w:t xml:space="preserve"> Polski’’ na podstawie </w:t>
      </w:r>
      <w:r w:rsidR="00F36DA0" w:rsidRPr="00FD6C01">
        <w:rPr>
          <w:rFonts w:ascii="Times New Roman" w:hAnsi="Times New Roman" w:cs="Times New Roman"/>
          <w:sz w:val="24"/>
          <w:szCs w:val="24"/>
        </w:rPr>
        <w:t>a</w:t>
      </w:r>
      <w:r w:rsidR="001F7AEC" w:rsidRPr="00FD6C01">
        <w:rPr>
          <w:rFonts w:ascii="Times New Roman" w:hAnsi="Times New Roman" w:cs="Times New Roman"/>
          <w:sz w:val="24"/>
          <w:szCs w:val="24"/>
        </w:rPr>
        <w:t>rt.</w:t>
      </w:r>
      <w:r w:rsidR="00997F7F" w:rsidRPr="00FD6C01">
        <w:rPr>
          <w:rFonts w:ascii="Times New Roman" w:hAnsi="Times New Roman" w:cs="Times New Roman"/>
          <w:sz w:val="24"/>
          <w:szCs w:val="24"/>
        </w:rPr>
        <w:t xml:space="preserve"> 20 pkt 2 ustawy z dnia 17 grudnia 1998 r. o emeryturach i rentach z Funduszu Ubezpieczeń Społecznych</w:t>
      </w:r>
      <w:r w:rsidR="00F87EDA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997F7F" w:rsidRPr="00FD6C01">
        <w:rPr>
          <w:rFonts w:ascii="Times New Roman" w:hAnsi="Times New Roman" w:cs="Times New Roman"/>
          <w:sz w:val="24"/>
          <w:szCs w:val="24"/>
        </w:rPr>
        <w:t>(Dz. U. 202</w:t>
      </w:r>
      <w:r w:rsidR="00F87EDA" w:rsidRPr="00FD6C01">
        <w:rPr>
          <w:rFonts w:ascii="Times New Roman" w:hAnsi="Times New Roman" w:cs="Times New Roman"/>
          <w:sz w:val="24"/>
          <w:szCs w:val="24"/>
        </w:rPr>
        <w:t>1</w:t>
      </w:r>
      <w:r w:rsidR="00997F7F" w:rsidRPr="00FD6C01">
        <w:rPr>
          <w:rFonts w:ascii="Times New Roman" w:hAnsi="Times New Roman" w:cs="Times New Roman"/>
          <w:sz w:val="24"/>
          <w:szCs w:val="24"/>
        </w:rPr>
        <w:t xml:space="preserve"> poz. </w:t>
      </w:r>
      <w:r w:rsidR="00F87EDA" w:rsidRPr="00FD6C01">
        <w:rPr>
          <w:rFonts w:ascii="Times New Roman" w:hAnsi="Times New Roman" w:cs="Times New Roman"/>
          <w:sz w:val="24"/>
          <w:szCs w:val="24"/>
        </w:rPr>
        <w:t>291</w:t>
      </w:r>
      <w:r w:rsidR="00AC0261" w:rsidRPr="00FD6C0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C0261" w:rsidRPr="00FD6C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0261" w:rsidRPr="00FD6C01">
        <w:rPr>
          <w:rFonts w:ascii="Times New Roman" w:hAnsi="Times New Roman" w:cs="Times New Roman"/>
          <w:sz w:val="24"/>
          <w:szCs w:val="24"/>
        </w:rPr>
        <w:t>. zm.</w:t>
      </w:r>
      <w:r w:rsidR="000B6E3C" w:rsidRPr="00FD6C01">
        <w:rPr>
          <w:rFonts w:ascii="Times New Roman" w:hAnsi="Times New Roman" w:cs="Times New Roman"/>
          <w:sz w:val="24"/>
          <w:szCs w:val="24"/>
        </w:rPr>
        <w:t>)</w:t>
      </w:r>
      <w:r w:rsidR="00AC0261" w:rsidRPr="00FD6C01">
        <w:rPr>
          <w:rFonts w:ascii="Times New Roman" w:hAnsi="Times New Roman" w:cs="Times New Roman"/>
          <w:sz w:val="24"/>
          <w:szCs w:val="24"/>
        </w:rPr>
        <w:t xml:space="preserve"> przed dniem ustalenia </w:t>
      </w:r>
      <w:r w:rsidR="00725C5B" w:rsidRPr="00FD6C01">
        <w:rPr>
          <w:rFonts w:ascii="Times New Roman" w:hAnsi="Times New Roman" w:cs="Times New Roman"/>
          <w:sz w:val="24"/>
          <w:szCs w:val="24"/>
        </w:rPr>
        <w:t>ekwiwalentu</w:t>
      </w:r>
      <w:r w:rsidR="00277AEC" w:rsidRPr="00FD6C01">
        <w:rPr>
          <w:rFonts w:ascii="Times New Roman" w:hAnsi="Times New Roman" w:cs="Times New Roman"/>
          <w:sz w:val="24"/>
          <w:szCs w:val="24"/>
        </w:rPr>
        <w:t xml:space="preserve"> pieniężnego</w:t>
      </w:r>
      <w:r w:rsidR="00725C5B" w:rsidRPr="00FD6C01">
        <w:rPr>
          <w:rFonts w:ascii="Times New Roman" w:hAnsi="Times New Roman" w:cs="Times New Roman"/>
          <w:sz w:val="24"/>
          <w:szCs w:val="24"/>
        </w:rPr>
        <w:t>,</w:t>
      </w:r>
      <w:r w:rsidR="00277AEC" w:rsidRPr="00FD6C01">
        <w:rPr>
          <w:rFonts w:ascii="Times New Roman" w:hAnsi="Times New Roman" w:cs="Times New Roman"/>
          <w:sz w:val="24"/>
          <w:szCs w:val="24"/>
        </w:rPr>
        <w:t xml:space="preserve"> naliczanego </w:t>
      </w:r>
      <w:r w:rsidR="00725C5B" w:rsidRPr="00FD6C01">
        <w:rPr>
          <w:rFonts w:ascii="Times New Roman" w:hAnsi="Times New Roman" w:cs="Times New Roman"/>
          <w:sz w:val="24"/>
          <w:szCs w:val="24"/>
        </w:rPr>
        <w:t xml:space="preserve"> za każdą</w:t>
      </w:r>
      <w:r w:rsidR="004A3085" w:rsidRPr="00FD6C01">
        <w:rPr>
          <w:rFonts w:ascii="Times New Roman" w:hAnsi="Times New Roman" w:cs="Times New Roman"/>
          <w:sz w:val="24"/>
          <w:szCs w:val="24"/>
        </w:rPr>
        <w:t xml:space="preserve"> rozpoczętą</w:t>
      </w:r>
      <w:r w:rsidR="00725C5B" w:rsidRPr="00FD6C01">
        <w:rPr>
          <w:rFonts w:ascii="Times New Roman" w:hAnsi="Times New Roman" w:cs="Times New Roman"/>
          <w:sz w:val="24"/>
          <w:szCs w:val="24"/>
        </w:rPr>
        <w:t xml:space="preserve"> godzinę</w:t>
      </w:r>
      <w:r w:rsidR="004A3085" w:rsidRPr="00FD6C01">
        <w:rPr>
          <w:rFonts w:ascii="Times New Roman" w:hAnsi="Times New Roman" w:cs="Times New Roman"/>
          <w:sz w:val="24"/>
          <w:szCs w:val="24"/>
        </w:rPr>
        <w:t xml:space="preserve"> od zgłoszenia wyjazdu z jednostki ochotniczej straży pożarnej</w:t>
      </w:r>
      <w:r w:rsidR="00515E91">
        <w:rPr>
          <w:rFonts w:ascii="Times New Roman" w:hAnsi="Times New Roman" w:cs="Times New Roman"/>
          <w:sz w:val="24"/>
          <w:szCs w:val="24"/>
        </w:rPr>
        <w:t xml:space="preserve"> lub zgłoszenia gotowości do wyjazdu</w:t>
      </w:r>
      <w:r w:rsidR="00961AD9">
        <w:rPr>
          <w:rFonts w:ascii="Times New Roman" w:hAnsi="Times New Roman" w:cs="Times New Roman"/>
          <w:sz w:val="24"/>
          <w:szCs w:val="24"/>
        </w:rPr>
        <w:t xml:space="preserve"> z jednostki ochotniczej straży pożarnej</w:t>
      </w:r>
      <w:r w:rsidR="00F36450" w:rsidRPr="00FD6C01">
        <w:rPr>
          <w:rFonts w:ascii="Times New Roman" w:hAnsi="Times New Roman" w:cs="Times New Roman"/>
          <w:sz w:val="24"/>
          <w:szCs w:val="24"/>
        </w:rPr>
        <w:t>.</w:t>
      </w:r>
      <w:r w:rsidR="00725C5B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277AEC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0A554A" w:rsidRPr="00FD6C01">
        <w:rPr>
          <w:rFonts w:ascii="Times New Roman" w:hAnsi="Times New Roman" w:cs="Times New Roman"/>
          <w:sz w:val="24"/>
          <w:szCs w:val="24"/>
        </w:rPr>
        <w:tab/>
      </w:r>
    </w:p>
    <w:p w14:paraId="52F1A79F" w14:textId="1DC58B0A" w:rsidR="00047F5C" w:rsidRPr="00FD6C01" w:rsidRDefault="000A554A" w:rsidP="00921B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ab/>
      </w:r>
      <w:r w:rsidRPr="00FD6C01">
        <w:rPr>
          <w:rFonts w:ascii="Times New Roman" w:hAnsi="Times New Roman" w:cs="Times New Roman"/>
          <w:sz w:val="24"/>
          <w:szCs w:val="24"/>
        </w:rPr>
        <w:tab/>
      </w:r>
      <w:r w:rsidRPr="00FD6C01">
        <w:rPr>
          <w:rFonts w:ascii="Times New Roman" w:hAnsi="Times New Roman" w:cs="Times New Roman"/>
          <w:sz w:val="24"/>
          <w:szCs w:val="24"/>
        </w:rPr>
        <w:tab/>
      </w:r>
      <w:r w:rsidRPr="00FD6C0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DF059C9" w14:textId="5DBD07B8" w:rsidR="00EE3D1A" w:rsidRPr="00FD6C01" w:rsidRDefault="000A554A" w:rsidP="000A3F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 xml:space="preserve">W </w:t>
      </w:r>
      <w:r w:rsidR="00775564">
        <w:rPr>
          <w:rFonts w:ascii="Times New Roman" w:hAnsi="Times New Roman" w:cs="Times New Roman"/>
          <w:sz w:val="24"/>
          <w:szCs w:val="24"/>
        </w:rPr>
        <w:t>trzecim</w:t>
      </w:r>
      <w:r w:rsidR="0041493C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Pr="00FD6C01">
        <w:rPr>
          <w:rFonts w:ascii="Times New Roman" w:hAnsi="Times New Roman" w:cs="Times New Roman"/>
          <w:sz w:val="24"/>
          <w:szCs w:val="24"/>
        </w:rPr>
        <w:t>kwartale 202</w:t>
      </w:r>
      <w:r w:rsidR="00775564">
        <w:rPr>
          <w:rFonts w:ascii="Times New Roman" w:hAnsi="Times New Roman" w:cs="Times New Roman"/>
          <w:sz w:val="24"/>
          <w:szCs w:val="24"/>
        </w:rPr>
        <w:t>3</w:t>
      </w:r>
      <w:r w:rsidRPr="00FD6C01">
        <w:rPr>
          <w:rFonts w:ascii="Times New Roman" w:hAnsi="Times New Roman" w:cs="Times New Roman"/>
          <w:sz w:val="24"/>
          <w:szCs w:val="24"/>
        </w:rPr>
        <w:t xml:space="preserve"> r.</w:t>
      </w:r>
      <w:r w:rsidR="00C048C1" w:rsidRPr="00FD6C01">
        <w:rPr>
          <w:rFonts w:ascii="Times New Roman" w:hAnsi="Times New Roman" w:cs="Times New Roman"/>
          <w:sz w:val="24"/>
          <w:szCs w:val="24"/>
        </w:rPr>
        <w:t xml:space="preserve"> przeciętne wynagrodzenie</w:t>
      </w:r>
      <w:r w:rsidR="00EE3D1A" w:rsidRPr="00FD6C01">
        <w:rPr>
          <w:rFonts w:ascii="Times New Roman" w:hAnsi="Times New Roman" w:cs="Times New Roman"/>
          <w:sz w:val="24"/>
          <w:szCs w:val="24"/>
        </w:rPr>
        <w:t xml:space="preserve"> miesięczne brutto</w:t>
      </w:r>
      <w:r w:rsidR="00C048C1" w:rsidRPr="00FD6C01">
        <w:rPr>
          <w:rFonts w:ascii="Times New Roman" w:hAnsi="Times New Roman" w:cs="Times New Roman"/>
          <w:sz w:val="24"/>
          <w:szCs w:val="24"/>
        </w:rPr>
        <w:t xml:space="preserve"> ogłoszone przez Prezesa Głównego Urzędu Statystycznego w Dzienniku Urzędowym Rzeczypospolitej Polskiej ,,Monitor Polski’’ wyniosło</w:t>
      </w:r>
      <w:r w:rsidR="00B2069B" w:rsidRPr="00FD6C01">
        <w:rPr>
          <w:rFonts w:ascii="Times New Roman" w:hAnsi="Times New Roman" w:cs="Times New Roman"/>
          <w:sz w:val="24"/>
          <w:szCs w:val="24"/>
        </w:rPr>
        <w:t xml:space="preserve"> </w:t>
      </w:r>
      <w:r w:rsidR="007755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2DDC" w:rsidRPr="00FD6C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75564">
        <w:rPr>
          <w:rFonts w:ascii="Times New Roman" w:hAnsi="Times New Roman" w:cs="Times New Roman"/>
          <w:b/>
          <w:bCs/>
          <w:sz w:val="24"/>
          <w:szCs w:val="24"/>
        </w:rPr>
        <w:t>194</w:t>
      </w:r>
      <w:r w:rsidR="00732DDC" w:rsidRPr="00FD6C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564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A955C8" w:rsidRPr="00FD6C01">
        <w:rPr>
          <w:rFonts w:ascii="Times New Roman" w:hAnsi="Times New Roman" w:cs="Times New Roman"/>
          <w:sz w:val="24"/>
          <w:szCs w:val="24"/>
        </w:rPr>
        <w:t xml:space="preserve"> zł</w:t>
      </w:r>
      <w:r w:rsidR="001F7AEC" w:rsidRPr="00FD6C01">
        <w:rPr>
          <w:rFonts w:ascii="Times New Roman" w:hAnsi="Times New Roman" w:cs="Times New Roman"/>
          <w:sz w:val="24"/>
          <w:szCs w:val="24"/>
        </w:rPr>
        <w:t>,</w:t>
      </w:r>
      <w:r w:rsidR="00A955C8" w:rsidRPr="00FD6C01">
        <w:rPr>
          <w:rFonts w:ascii="Times New Roman" w:hAnsi="Times New Roman" w:cs="Times New Roman"/>
          <w:sz w:val="24"/>
          <w:szCs w:val="24"/>
        </w:rPr>
        <w:t xml:space="preserve"> co oznacza, że wysokość ekwiwalentu nie może przekroczyć kwoty </w:t>
      </w:r>
      <w:r w:rsidR="000A370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A955C8" w:rsidRPr="00FD6C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370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955C8" w:rsidRPr="00FD6C01">
        <w:rPr>
          <w:rFonts w:ascii="Times New Roman" w:hAnsi="Times New Roman" w:cs="Times New Roman"/>
          <w:sz w:val="24"/>
          <w:szCs w:val="24"/>
        </w:rPr>
        <w:t xml:space="preserve"> zł</w:t>
      </w:r>
      <w:r w:rsidR="00EE3D1A" w:rsidRPr="00FD6C01">
        <w:rPr>
          <w:rFonts w:ascii="Times New Roman" w:hAnsi="Times New Roman" w:cs="Times New Roman"/>
          <w:sz w:val="24"/>
          <w:szCs w:val="24"/>
        </w:rPr>
        <w:t xml:space="preserve"> z</w:t>
      </w:r>
      <w:r w:rsidR="00A955C8" w:rsidRPr="00FD6C01">
        <w:rPr>
          <w:rFonts w:ascii="Times New Roman" w:hAnsi="Times New Roman" w:cs="Times New Roman"/>
          <w:sz w:val="24"/>
          <w:szCs w:val="24"/>
        </w:rPr>
        <w:t>a</w:t>
      </w:r>
      <w:r w:rsidR="00EE3D1A" w:rsidRPr="00FD6C01">
        <w:rPr>
          <w:rFonts w:ascii="Times New Roman" w:hAnsi="Times New Roman" w:cs="Times New Roman"/>
          <w:sz w:val="24"/>
          <w:szCs w:val="24"/>
        </w:rPr>
        <w:t xml:space="preserve"> każdą rozpoczętą</w:t>
      </w:r>
      <w:r w:rsidR="00A955C8" w:rsidRPr="00FD6C01">
        <w:rPr>
          <w:rFonts w:ascii="Times New Roman" w:hAnsi="Times New Roman" w:cs="Times New Roman"/>
          <w:sz w:val="24"/>
          <w:szCs w:val="24"/>
        </w:rPr>
        <w:t xml:space="preserve"> godzinę </w:t>
      </w:r>
      <w:r w:rsidR="00EE3D1A" w:rsidRPr="00FD6C01">
        <w:rPr>
          <w:rFonts w:ascii="Times New Roman" w:hAnsi="Times New Roman" w:cs="Times New Roman"/>
          <w:sz w:val="24"/>
          <w:szCs w:val="24"/>
        </w:rPr>
        <w:t xml:space="preserve">od zgłoszenia wyjazdu </w:t>
      </w:r>
      <w:r w:rsidR="00B90305">
        <w:rPr>
          <w:rFonts w:ascii="Times New Roman" w:hAnsi="Times New Roman" w:cs="Times New Roman"/>
          <w:sz w:val="24"/>
          <w:szCs w:val="24"/>
        </w:rPr>
        <w:br/>
      </w:r>
      <w:r w:rsidR="00EE3D1A" w:rsidRPr="00FD6C01">
        <w:rPr>
          <w:rFonts w:ascii="Times New Roman" w:hAnsi="Times New Roman" w:cs="Times New Roman"/>
          <w:sz w:val="24"/>
          <w:szCs w:val="24"/>
        </w:rPr>
        <w:t>z jednostki ochotniczej straży pożarnej</w:t>
      </w:r>
      <w:r w:rsidR="003A0AA3">
        <w:rPr>
          <w:rFonts w:ascii="Times New Roman" w:hAnsi="Times New Roman" w:cs="Times New Roman"/>
          <w:sz w:val="24"/>
          <w:szCs w:val="24"/>
        </w:rPr>
        <w:t xml:space="preserve"> lub gotowości do wyjazdu w celu realizowania zadań</w:t>
      </w:r>
      <w:r w:rsidR="001F7AEC" w:rsidRPr="00FD6C01">
        <w:rPr>
          <w:rFonts w:ascii="Times New Roman" w:hAnsi="Times New Roman" w:cs="Times New Roman"/>
          <w:sz w:val="24"/>
          <w:szCs w:val="24"/>
        </w:rPr>
        <w:t xml:space="preserve">. </w:t>
      </w:r>
      <w:r w:rsidR="00EE3D1A" w:rsidRPr="00FD6C01">
        <w:rPr>
          <w:rFonts w:ascii="Times New Roman" w:hAnsi="Times New Roman" w:cs="Times New Roman"/>
          <w:sz w:val="24"/>
          <w:szCs w:val="24"/>
        </w:rPr>
        <w:t>Zatem zaproponowana w projekcie uchwały wysokość ekwiwalentu mieści się w granicy określonej w art. 15 ust. 2  ustawy o ochotniczych strażach pożarnych.</w:t>
      </w:r>
    </w:p>
    <w:p w14:paraId="0D4539ED" w14:textId="78B14C5B" w:rsidR="00047F5C" w:rsidRPr="00FD6C01" w:rsidRDefault="00D332E9" w:rsidP="000A3F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C01">
        <w:rPr>
          <w:rFonts w:ascii="Times New Roman" w:hAnsi="Times New Roman" w:cs="Times New Roman"/>
          <w:sz w:val="24"/>
          <w:szCs w:val="24"/>
        </w:rPr>
        <w:tab/>
      </w:r>
      <w:r w:rsidRPr="00FD6C01">
        <w:rPr>
          <w:rFonts w:ascii="Times New Roman" w:hAnsi="Times New Roman" w:cs="Times New Roman"/>
          <w:sz w:val="24"/>
          <w:szCs w:val="24"/>
        </w:rPr>
        <w:tab/>
      </w:r>
      <w:r w:rsidRPr="00FD6C0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7485519A" w14:textId="5F8EB3A2" w:rsidR="00A02E71" w:rsidRPr="0027177B" w:rsidRDefault="00EE3D1A" w:rsidP="00A02E71">
      <w:pPr>
        <w:pStyle w:val="Nagwek2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27177B">
        <w:rPr>
          <w:b w:val="0"/>
          <w:bCs w:val="0"/>
          <w:sz w:val="24"/>
          <w:szCs w:val="24"/>
        </w:rPr>
        <w:t xml:space="preserve">Wobec powyższego, </w:t>
      </w:r>
      <w:r w:rsidR="006B2377" w:rsidRPr="0027177B">
        <w:rPr>
          <w:b w:val="0"/>
          <w:bCs w:val="0"/>
          <w:sz w:val="24"/>
          <w:szCs w:val="24"/>
        </w:rPr>
        <w:t xml:space="preserve">podjęcie niniejszej uchwały </w:t>
      </w:r>
      <w:r w:rsidRPr="0027177B">
        <w:rPr>
          <w:b w:val="0"/>
          <w:bCs w:val="0"/>
          <w:sz w:val="24"/>
          <w:szCs w:val="24"/>
        </w:rPr>
        <w:t>należy uznać za zasadne.</w:t>
      </w:r>
      <w:r w:rsidR="00D55060" w:rsidRPr="0027177B">
        <w:rPr>
          <w:b w:val="0"/>
          <w:bCs w:val="0"/>
          <w:sz w:val="24"/>
          <w:szCs w:val="24"/>
        </w:rPr>
        <w:t xml:space="preserve"> </w:t>
      </w:r>
    </w:p>
    <w:p w14:paraId="62D74B09" w14:textId="77777777" w:rsidR="00A02E71" w:rsidRDefault="00A02E71" w:rsidP="00A02E71">
      <w:pPr>
        <w:pStyle w:val="Nagwek2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</w:p>
    <w:p w14:paraId="0D73AB01" w14:textId="77777777" w:rsidR="00A02E71" w:rsidRDefault="00A02E71" w:rsidP="00A02E71">
      <w:pPr>
        <w:pStyle w:val="Nagwek2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</w:p>
    <w:sectPr w:rsidR="00A02E71" w:rsidSect="00FF05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0F0C" w14:textId="77777777" w:rsidR="0037117C" w:rsidRDefault="0037117C" w:rsidP="00EE3D1A">
      <w:pPr>
        <w:spacing w:after="0" w:line="240" w:lineRule="auto"/>
      </w:pPr>
      <w:r>
        <w:separator/>
      </w:r>
    </w:p>
  </w:endnote>
  <w:endnote w:type="continuationSeparator" w:id="0">
    <w:p w14:paraId="1A89E13E" w14:textId="77777777" w:rsidR="0037117C" w:rsidRDefault="0037117C" w:rsidP="00E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AC94" w14:textId="77777777" w:rsidR="0037117C" w:rsidRDefault="0037117C" w:rsidP="00EE3D1A">
      <w:pPr>
        <w:spacing w:after="0" w:line="240" w:lineRule="auto"/>
      </w:pPr>
      <w:r>
        <w:separator/>
      </w:r>
    </w:p>
  </w:footnote>
  <w:footnote w:type="continuationSeparator" w:id="0">
    <w:p w14:paraId="0E5449F3" w14:textId="77777777" w:rsidR="0037117C" w:rsidRDefault="0037117C" w:rsidP="00EE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1CF"/>
    <w:multiLevelType w:val="hybridMultilevel"/>
    <w:tmpl w:val="E64EC5C8"/>
    <w:lvl w:ilvl="0" w:tplc="AE7C3C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78F"/>
    <w:multiLevelType w:val="hybridMultilevel"/>
    <w:tmpl w:val="9C6C699E"/>
    <w:lvl w:ilvl="0" w:tplc="AE7C3C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F3F"/>
    <w:multiLevelType w:val="hybridMultilevel"/>
    <w:tmpl w:val="221A9F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963842"/>
    <w:multiLevelType w:val="hybridMultilevel"/>
    <w:tmpl w:val="78385844"/>
    <w:lvl w:ilvl="0" w:tplc="AE7C3C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0A60"/>
    <w:multiLevelType w:val="hybridMultilevel"/>
    <w:tmpl w:val="3D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248709">
    <w:abstractNumId w:val="4"/>
  </w:num>
  <w:num w:numId="2" w16cid:durableId="969826621">
    <w:abstractNumId w:val="2"/>
  </w:num>
  <w:num w:numId="3" w16cid:durableId="1310211908">
    <w:abstractNumId w:val="3"/>
  </w:num>
  <w:num w:numId="4" w16cid:durableId="1349872247">
    <w:abstractNumId w:val="1"/>
  </w:num>
  <w:num w:numId="5" w16cid:durableId="38325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47"/>
    <w:rsid w:val="00001274"/>
    <w:rsid w:val="00002807"/>
    <w:rsid w:val="00012875"/>
    <w:rsid w:val="00015F37"/>
    <w:rsid w:val="00047F5C"/>
    <w:rsid w:val="00052EF5"/>
    <w:rsid w:val="0005363C"/>
    <w:rsid w:val="0005371E"/>
    <w:rsid w:val="000671B4"/>
    <w:rsid w:val="000747C2"/>
    <w:rsid w:val="000858DC"/>
    <w:rsid w:val="000943EA"/>
    <w:rsid w:val="000A3704"/>
    <w:rsid w:val="000A3FBD"/>
    <w:rsid w:val="000A44B9"/>
    <w:rsid w:val="000A554A"/>
    <w:rsid w:val="000A5AC7"/>
    <w:rsid w:val="000B06B1"/>
    <w:rsid w:val="000B6E3C"/>
    <w:rsid w:val="000D00DC"/>
    <w:rsid w:val="000D38E0"/>
    <w:rsid w:val="000D4759"/>
    <w:rsid w:val="000E65B2"/>
    <w:rsid w:val="00100C65"/>
    <w:rsid w:val="00127013"/>
    <w:rsid w:val="00127D54"/>
    <w:rsid w:val="00130A1F"/>
    <w:rsid w:val="00132159"/>
    <w:rsid w:val="00133451"/>
    <w:rsid w:val="00135877"/>
    <w:rsid w:val="00135ACC"/>
    <w:rsid w:val="00161163"/>
    <w:rsid w:val="00187177"/>
    <w:rsid w:val="001B2744"/>
    <w:rsid w:val="001B2BA8"/>
    <w:rsid w:val="001B5EC2"/>
    <w:rsid w:val="001C4BB9"/>
    <w:rsid w:val="001D198C"/>
    <w:rsid w:val="001F7AEC"/>
    <w:rsid w:val="00200B9A"/>
    <w:rsid w:val="002103E8"/>
    <w:rsid w:val="00242334"/>
    <w:rsid w:val="00247F41"/>
    <w:rsid w:val="00263297"/>
    <w:rsid w:val="002704DB"/>
    <w:rsid w:val="0027177B"/>
    <w:rsid w:val="00272167"/>
    <w:rsid w:val="002732A0"/>
    <w:rsid w:val="00277AEC"/>
    <w:rsid w:val="002A237F"/>
    <w:rsid w:val="002A64DA"/>
    <w:rsid w:val="002A7CFD"/>
    <w:rsid w:val="002C130D"/>
    <w:rsid w:val="002D28DB"/>
    <w:rsid w:val="002D5066"/>
    <w:rsid w:val="00300624"/>
    <w:rsid w:val="00301093"/>
    <w:rsid w:val="00316C05"/>
    <w:rsid w:val="00332147"/>
    <w:rsid w:val="00332EE4"/>
    <w:rsid w:val="00334920"/>
    <w:rsid w:val="00340C3C"/>
    <w:rsid w:val="003423AA"/>
    <w:rsid w:val="00343047"/>
    <w:rsid w:val="00353F00"/>
    <w:rsid w:val="00362A9B"/>
    <w:rsid w:val="0036343C"/>
    <w:rsid w:val="0037117C"/>
    <w:rsid w:val="00381AF5"/>
    <w:rsid w:val="0038592B"/>
    <w:rsid w:val="00394D0C"/>
    <w:rsid w:val="003A0AA3"/>
    <w:rsid w:val="003A2DA1"/>
    <w:rsid w:val="003B0508"/>
    <w:rsid w:val="003B120D"/>
    <w:rsid w:val="003C4C5E"/>
    <w:rsid w:val="003C5A0E"/>
    <w:rsid w:val="003E0793"/>
    <w:rsid w:val="003F132F"/>
    <w:rsid w:val="003F13B4"/>
    <w:rsid w:val="003F2BB9"/>
    <w:rsid w:val="0041493C"/>
    <w:rsid w:val="00422BBB"/>
    <w:rsid w:val="00422FCE"/>
    <w:rsid w:val="00423602"/>
    <w:rsid w:val="0042600C"/>
    <w:rsid w:val="004543B4"/>
    <w:rsid w:val="00456AF6"/>
    <w:rsid w:val="00461D48"/>
    <w:rsid w:val="0047716E"/>
    <w:rsid w:val="00485710"/>
    <w:rsid w:val="004A0435"/>
    <w:rsid w:val="004A14B8"/>
    <w:rsid w:val="004A3085"/>
    <w:rsid w:val="004B178E"/>
    <w:rsid w:val="004C06D7"/>
    <w:rsid w:val="004E1D30"/>
    <w:rsid w:val="004E3529"/>
    <w:rsid w:val="004F1033"/>
    <w:rsid w:val="00511E85"/>
    <w:rsid w:val="00514736"/>
    <w:rsid w:val="00515E91"/>
    <w:rsid w:val="00531B6E"/>
    <w:rsid w:val="00532C50"/>
    <w:rsid w:val="00537253"/>
    <w:rsid w:val="00551183"/>
    <w:rsid w:val="005721DA"/>
    <w:rsid w:val="005A0CFE"/>
    <w:rsid w:val="005A1C3B"/>
    <w:rsid w:val="005B1E08"/>
    <w:rsid w:val="005B7B12"/>
    <w:rsid w:val="005B7C1E"/>
    <w:rsid w:val="005C04B6"/>
    <w:rsid w:val="005C7D33"/>
    <w:rsid w:val="005D0981"/>
    <w:rsid w:val="005F38B1"/>
    <w:rsid w:val="00600A21"/>
    <w:rsid w:val="00601F57"/>
    <w:rsid w:val="00604958"/>
    <w:rsid w:val="00610C2A"/>
    <w:rsid w:val="00620C2C"/>
    <w:rsid w:val="00664428"/>
    <w:rsid w:val="00685DA5"/>
    <w:rsid w:val="00694370"/>
    <w:rsid w:val="00694379"/>
    <w:rsid w:val="006A2BFA"/>
    <w:rsid w:val="006A4021"/>
    <w:rsid w:val="006B2377"/>
    <w:rsid w:val="006B2BF8"/>
    <w:rsid w:val="006B39A3"/>
    <w:rsid w:val="006B4245"/>
    <w:rsid w:val="006B5AF9"/>
    <w:rsid w:val="006D1448"/>
    <w:rsid w:val="006E0F9C"/>
    <w:rsid w:val="006E17BB"/>
    <w:rsid w:val="006E74EA"/>
    <w:rsid w:val="006F7DDD"/>
    <w:rsid w:val="00716D54"/>
    <w:rsid w:val="00720313"/>
    <w:rsid w:val="00725C5B"/>
    <w:rsid w:val="00731019"/>
    <w:rsid w:val="00732DDC"/>
    <w:rsid w:val="00736168"/>
    <w:rsid w:val="00742BE9"/>
    <w:rsid w:val="00743D49"/>
    <w:rsid w:val="007663E3"/>
    <w:rsid w:val="00775564"/>
    <w:rsid w:val="00781899"/>
    <w:rsid w:val="007839C0"/>
    <w:rsid w:val="00792D71"/>
    <w:rsid w:val="007A05B0"/>
    <w:rsid w:val="007A1B06"/>
    <w:rsid w:val="007A1C59"/>
    <w:rsid w:val="007A3127"/>
    <w:rsid w:val="007A5CA8"/>
    <w:rsid w:val="007B0373"/>
    <w:rsid w:val="007B4744"/>
    <w:rsid w:val="007B7E65"/>
    <w:rsid w:val="007C0F23"/>
    <w:rsid w:val="007D0773"/>
    <w:rsid w:val="007D2E0C"/>
    <w:rsid w:val="007D37E5"/>
    <w:rsid w:val="007F07CD"/>
    <w:rsid w:val="00800806"/>
    <w:rsid w:val="00806E4D"/>
    <w:rsid w:val="00813865"/>
    <w:rsid w:val="00822639"/>
    <w:rsid w:val="00823A78"/>
    <w:rsid w:val="0083174B"/>
    <w:rsid w:val="00842D75"/>
    <w:rsid w:val="0084469E"/>
    <w:rsid w:val="00845009"/>
    <w:rsid w:val="00850FF4"/>
    <w:rsid w:val="00864E53"/>
    <w:rsid w:val="00867D92"/>
    <w:rsid w:val="00871849"/>
    <w:rsid w:val="00872810"/>
    <w:rsid w:val="008949E3"/>
    <w:rsid w:val="008977F7"/>
    <w:rsid w:val="008A7946"/>
    <w:rsid w:val="008B7A1E"/>
    <w:rsid w:val="008E2472"/>
    <w:rsid w:val="008E4452"/>
    <w:rsid w:val="008F23A4"/>
    <w:rsid w:val="0091188C"/>
    <w:rsid w:val="00916EC3"/>
    <w:rsid w:val="00921BB6"/>
    <w:rsid w:val="00921CBA"/>
    <w:rsid w:val="009319CE"/>
    <w:rsid w:val="00933F63"/>
    <w:rsid w:val="00942714"/>
    <w:rsid w:val="009438DA"/>
    <w:rsid w:val="00945849"/>
    <w:rsid w:val="0095053E"/>
    <w:rsid w:val="00961AD9"/>
    <w:rsid w:val="0096226C"/>
    <w:rsid w:val="009637C9"/>
    <w:rsid w:val="00965946"/>
    <w:rsid w:val="00975745"/>
    <w:rsid w:val="009778AD"/>
    <w:rsid w:val="00981634"/>
    <w:rsid w:val="00997F7F"/>
    <w:rsid w:val="009B1988"/>
    <w:rsid w:val="009B5E2D"/>
    <w:rsid w:val="009B7A0F"/>
    <w:rsid w:val="009C27E1"/>
    <w:rsid w:val="009C64FD"/>
    <w:rsid w:val="009C731E"/>
    <w:rsid w:val="009C758A"/>
    <w:rsid w:val="009E1B75"/>
    <w:rsid w:val="00A02E71"/>
    <w:rsid w:val="00A11CD4"/>
    <w:rsid w:val="00A1559B"/>
    <w:rsid w:val="00A20BCA"/>
    <w:rsid w:val="00A25851"/>
    <w:rsid w:val="00A316ED"/>
    <w:rsid w:val="00A33A14"/>
    <w:rsid w:val="00A35D0B"/>
    <w:rsid w:val="00A513FB"/>
    <w:rsid w:val="00A52B0B"/>
    <w:rsid w:val="00A57E31"/>
    <w:rsid w:val="00A843F9"/>
    <w:rsid w:val="00A9555D"/>
    <w:rsid w:val="00A955C8"/>
    <w:rsid w:val="00AA1D54"/>
    <w:rsid w:val="00AA533B"/>
    <w:rsid w:val="00AB050E"/>
    <w:rsid w:val="00AB0C8B"/>
    <w:rsid w:val="00AC0261"/>
    <w:rsid w:val="00AC1F15"/>
    <w:rsid w:val="00AE554B"/>
    <w:rsid w:val="00AE772C"/>
    <w:rsid w:val="00AE7B3A"/>
    <w:rsid w:val="00AF0D52"/>
    <w:rsid w:val="00B05CFF"/>
    <w:rsid w:val="00B10E39"/>
    <w:rsid w:val="00B152AE"/>
    <w:rsid w:val="00B15378"/>
    <w:rsid w:val="00B158F4"/>
    <w:rsid w:val="00B2069B"/>
    <w:rsid w:val="00B333FB"/>
    <w:rsid w:val="00B33930"/>
    <w:rsid w:val="00B373B3"/>
    <w:rsid w:val="00B45CE7"/>
    <w:rsid w:val="00B54324"/>
    <w:rsid w:val="00B60B3E"/>
    <w:rsid w:val="00B67F1F"/>
    <w:rsid w:val="00B7361A"/>
    <w:rsid w:val="00B76486"/>
    <w:rsid w:val="00B90305"/>
    <w:rsid w:val="00B90425"/>
    <w:rsid w:val="00B93E16"/>
    <w:rsid w:val="00BB1B36"/>
    <w:rsid w:val="00BC15BD"/>
    <w:rsid w:val="00BD2C3C"/>
    <w:rsid w:val="00BE332D"/>
    <w:rsid w:val="00BF2C36"/>
    <w:rsid w:val="00BF586A"/>
    <w:rsid w:val="00C048C1"/>
    <w:rsid w:val="00C205A3"/>
    <w:rsid w:val="00C25F17"/>
    <w:rsid w:val="00C433BE"/>
    <w:rsid w:val="00C43687"/>
    <w:rsid w:val="00C65B90"/>
    <w:rsid w:val="00C727EC"/>
    <w:rsid w:val="00CA39D5"/>
    <w:rsid w:val="00CA6227"/>
    <w:rsid w:val="00CD3DE7"/>
    <w:rsid w:val="00CE241D"/>
    <w:rsid w:val="00CE5C78"/>
    <w:rsid w:val="00CF4139"/>
    <w:rsid w:val="00D016E2"/>
    <w:rsid w:val="00D118A0"/>
    <w:rsid w:val="00D17354"/>
    <w:rsid w:val="00D225B4"/>
    <w:rsid w:val="00D22C7E"/>
    <w:rsid w:val="00D332E9"/>
    <w:rsid w:val="00D35FC6"/>
    <w:rsid w:val="00D55060"/>
    <w:rsid w:val="00D562EF"/>
    <w:rsid w:val="00D57376"/>
    <w:rsid w:val="00D760A2"/>
    <w:rsid w:val="00DE3762"/>
    <w:rsid w:val="00DF3940"/>
    <w:rsid w:val="00E07EDA"/>
    <w:rsid w:val="00E21003"/>
    <w:rsid w:val="00E2161D"/>
    <w:rsid w:val="00E310C3"/>
    <w:rsid w:val="00E310F2"/>
    <w:rsid w:val="00E32922"/>
    <w:rsid w:val="00E3452C"/>
    <w:rsid w:val="00E45CC6"/>
    <w:rsid w:val="00E50220"/>
    <w:rsid w:val="00E622D3"/>
    <w:rsid w:val="00E81C1E"/>
    <w:rsid w:val="00E87E4E"/>
    <w:rsid w:val="00E905A7"/>
    <w:rsid w:val="00E96368"/>
    <w:rsid w:val="00EA1D4C"/>
    <w:rsid w:val="00EA3E79"/>
    <w:rsid w:val="00ED40E1"/>
    <w:rsid w:val="00EE3D1A"/>
    <w:rsid w:val="00F00E91"/>
    <w:rsid w:val="00F04C25"/>
    <w:rsid w:val="00F12BFE"/>
    <w:rsid w:val="00F1383D"/>
    <w:rsid w:val="00F20634"/>
    <w:rsid w:val="00F25A99"/>
    <w:rsid w:val="00F314A3"/>
    <w:rsid w:val="00F323E5"/>
    <w:rsid w:val="00F33706"/>
    <w:rsid w:val="00F36450"/>
    <w:rsid w:val="00F36DA0"/>
    <w:rsid w:val="00F445DB"/>
    <w:rsid w:val="00F76958"/>
    <w:rsid w:val="00F877F6"/>
    <w:rsid w:val="00F87EDA"/>
    <w:rsid w:val="00F93498"/>
    <w:rsid w:val="00FA08A1"/>
    <w:rsid w:val="00FA08C0"/>
    <w:rsid w:val="00FB5FE0"/>
    <w:rsid w:val="00FC05F9"/>
    <w:rsid w:val="00FC66F9"/>
    <w:rsid w:val="00FD0DBC"/>
    <w:rsid w:val="00FD6153"/>
    <w:rsid w:val="00FD6C01"/>
    <w:rsid w:val="00FD743A"/>
    <w:rsid w:val="00FF057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7A69"/>
  <w15:docId w15:val="{144F000F-384F-4C42-8A0B-FFB653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53"/>
    <w:pPr>
      <w:ind w:left="720"/>
      <w:contextualSpacing/>
    </w:pPr>
  </w:style>
  <w:style w:type="paragraph" w:styleId="Poprawka">
    <w:name w:val="Revision"/>
    <w:hidden/>
    <w:uiPriority w:val="99"/>
    <w:semiHidden/>
    <w:rsid w:val="008977F7"/>
    <w:pPr>
      <w:spacing w:after="0" w:line="240" w:lineRule="auto"/>
    </w:pPr>
  </w:style>
  <w:style w:type="character" w:customStyle="1" w:styleId="alb-s">
    <w:name w:val="a_lb-s"/>
    <w:basedOn w:val="Domylnaczcionkaakapitu"/>
    <w:rsid w:val="003C4C5E"/>
  </w:style>
  <w:style w:type="character" w:customStyle="1" w:styleId="Nagwek2Znak">
    <w:name w:val="Nagłówek 2 Znak"/>
    <w:basedOn w:val="Domylnaczcionkaakapitu"/>
    <w:link w:val="Nagwek2"/>
    <w:uiPriority w:val="9"/>
    <w:rsid w:val="00EE3D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FE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9C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</dc:creator>
  <cp:lastModifiedBy>Iwona Gutiar-Karolak</cp:lastModifiedBy>
  <cp:revision>3</cp:revision>
  <cp:lastPrinted>2023-12-15T08:27:00Z</cp:lastPrinted>
  <dcterms:created xsi:type="dcterms:W3CDTF">2023-12-13T11:21:00Z</dcterms:created>
  <dcterms:modified xsi:type="dcterms:W3CDTF">2023-12-15T08:27:00Z</dcterms:modified>
</cp:coreProperties>
</file>