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2" w:rsidRDefault="00CC5052" w:rsidP="00CC5052">
      <w:pPr>
        <w:spacing w:line="276" w:lineRule="auto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</w:rPr>
        <w:t>Gmina Cyców</w:t>
      </w:r>
    </w:p>
    <w:p w:rsidR="00CC5052" w:rsidRDefault="00CC5052" w:rsidP="00CC505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5 listopada 2018 r.</w:t>
      </w:r>
      <w:r>
        <w:br/>
        <w:t>uzupełniające obwieszczenie z dnia 24 października 2018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:rsidR="00CC5052" w:rsidRDefault="00CC5052" w:rsidP="00CC5052">
      <w:pPr>
        <w:pStyle w:val="Tytu"/>
        <w:spacing w:line="276" w:lineRule="auto"/>
      </w:pPr>
    </w:p>
    <w:p w:rsidR="00CC5052" w:rsidRDefault="00CC5052" w:rsidP="00CC5052">
      <w:pPr>
        <w:pStyle w:val="Tytu"/>
        <w:spacing w:line="276" w:lineRule="auto"/>
      </w:pPr>
      <w:r>
        <w:t>[WYCIĄG]</w:t>
      </w:r>
    </w:p>
    <w:p w:rsidR="00CC5052" w:rsidRDefault="00CC5052" w:rsidP="00CC505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CC5052" w:rsidRDefault="00CC5052" w:rsidP="00CC5052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CC5052" w:rsidRDefault="00CC5052" w:rsidP="00CC505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CC5052" w:rsidRDefault="00CC5052" w:rsidP="00CC5052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77</w:t>
      </w:r>
      <w:r>
        <w:rPr>
          <w:sz w:val="26"/>
        </w:rPr>
        <w:t xml:space="preserve"> wójtów, burmistrzów i prezydentów miast spośród 154 kandydatów zgłoszonych przez 97 komitetów wyborczych.</w:t>
      </w:r>
    </w:p>
    <w:p w:rsidR="00CC5052" w:rsidRDefault="00CC5052" w:rsidP="00CC5052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B44EB1">
        <w:rPr>
          <w:sz w:val="26"/>
        </w:rPr>
        <w:t>Uprawnionych do głosowania było 633171 osób, w tym 15 obywateli Unii Europejskiej niebędących obywatelami polskimi.</w:t>
      </w:r>
    </w:p>
    <w:p w:rsidR="00CC5052" w:rsidRDefault="00CC5052" w:rsidP="00CC5052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B44EB1">
        <w:rPr>
          <w:sz w:val="26"/>
        </w:rPr>
        <w:t xml:space="preserve">Karty do głosowania wydano 326919 </w:t>
      </w:r>
      <w:r>
        <w:rPr>
          <w:sz w:val="26"/>
        </w:rPr>
        <w:t>osobom</w:t>
      </w:r>
      <w:r w:rsidRPr="00B44EB1">
        <w:rPr>
          <w:sz w:val="26"/>
        </w:rPr>
        <w:t>, w tym 10 obywatelom Unii Europejskiej niebędącym obywatelami polskimi.</w:t>
      </w:r>
    </w:p>
    <w:p w:rsidR="00CC5052" w:rsidRDefault="00CC5052" w:rsidP="00CC505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326852 wyborców, to jest </w:t>
      </w:r>
      <w:r>
        <w:rPr>
          <w:b/>
          <w:bCs/>
          <w:sz w:val="26"/>
        </w:rPr>
        <w:t>51,62%</w:t>
      </w:r>
      <w:r>
        <w:rPr>
          <w:sz w:val="26"/>
        </w:rPr>
        <w:t xml:space="preserve"> uprawnionych do głosowania.</w:t>
      </w:r>
    </w:p>
    <w:p w:rsidR="00CC5052" w:rsidRDefault="00CC5052" w:rsidP="00CC5052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324716, to jest </w:t>
      </w:r>
      <w:r>
        <w:rPr>
          <w:b/>
          <w:bCs/>
          <w:sz w:val="26"/>
        </w:rPr>
        <w:t>99,35%</w:t>
      </w:r>
      <w:r>
        <w:rPr>
          <w:sz w:val="26"/>
        </w:rPr>
        <w:t xml:space="preserve"> ogólnej liczby głosów oddanych.</w:t>
      </w:r>
    </w:p>
    <w:p w:rsidR="00CC5052" w:rsidRDefault="00CC5052" w:rsidP="00CC5052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2136, to jest </w:t>
      </w:r>
      <w:r>
        <w:rPr>
          <w:b/>
          <w:bCs/>
          <w:sz w:val="26"/>
        </w:rPr>
        <w:t>0,65%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CC5052" w:rsidRDefault="00CC5052" w:rsidP="00CC5052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1067, to jest </w:t>
      </w:r>
      <w:r>
        <w:rPr>
          <w:b/>
          <w:bCs/>
          <w:color w:val="000000"/>
          <w:sz w:val="26"/>
          <w:szCs w:val="26"/>
        </w:rPr>
        <w:t>49,95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CC5052" w:rsidRDefault="00CC5052" w:rsidP="00CC5052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1069, to jest </w:t>
      </w:r>
      <w:r>
        <w:rPr>
          <w:b/>
          <w:bCs/>
          <w:color w:val="000000"/>
          <w:sz w:val="26"/>
          <w:szCs w:val="26"/>
        </w:rPr>
        <w:t>50,05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CC5052" w:rsidRDefault="00CC5052" w:rsidP="00CC505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CC5052" w:rsidRDefault="00CC5052" w:rsidP="00CC5052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77 wójtów, burmistrzów i prezydentów miast, z czego:</w:t>
      </w:r>
    </w:p>
    <w:p w:rsidR="00CC5052" w:rsidRDefault="00CC5052" w:rsidP="00CC5052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69 wójtów i burmistrzów w gminach do 20 tys. mieszkańców;</w:t>
      </w:r>
    </w:p>
    <w:p w:rsidR="00CC5052" w:rsidRDefault="00CC5052" w:rsidP="00CC5052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8 burmistrzów i prezydentów miast w gminach powyżej 20 tys. mieszkańców.</w:t>
      </w:r>
    </w:p>
    <w:p w:rsidR="00CC5052" w:rsidRDefault="00CC5052" w:rsidP="00CC5052">
      <w:pPr>
        <w:spacing w:line="276" w:lineRule="auto"/>
        <w:ind w:left="454" w:hanging="454"/>
        <w:jc w:val="both"/>
      </w:pPr>
    </w:p>
    <w:p w:rsidR="00CC5052" w:rsidRDefault="00CC5052" w:rsidP="00CC5052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CC5052" w:rsidRDefault="00CC5052" w:rsidP="00CC5052">
      <w:pPr>
        <w:spacing w:before="240" w:line="276" w:lineRule="auto"/>
        <w:jc w:val="center"/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Cyców</w:t>
      </w:r>
      <w:r>
        <w:rPr>
          <w:b/>
          <w:bCs/>
          <w:sz w:val="26"/>
        </w:rPr>
        <w:br/>
      </w:r>
    </w:p>
    <w:p w:rsidR="00CC5052" w:rsidRDefault="00CC5052" w:rsidP="00CC5052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PIKUŁA Wiesław Stanisław zgłoszony przez KWW WSPÓLNA SPRAWA.</w:t>
      </w:r>
    </w:p>
    <w:p w:rsidR="00CC5052" w:rsidRDefault="00CC5052" w:rsidP="00CC505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6158.</w:t>
      </w:r>
    </w:p>
    <w:p w:rsidR="00CC5052" w:rsidRDefault="00CC5052" w:rsidP="00CC5052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3293 osobom.</w:t>
      </w:r>
    </w:p>
    <w:p w:rsidR="00CC5052" w:rsidRDefault="00CC5052" w:rsidP="00CC505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3289 wyborców, co stanowi </w:t>
      </w:r>
      <w:r>
        <w:rPr>
          <w:b/>
          <w:bCs/>
          <w:sz w:val="26"/>
        </w:rPr>
        <w:t>53,41%</w:t>
      </w:r>
      <w:r>
        <w:rPr>
          <w:bCs/>
          <w:sz w:val="26"/>
        </w:rPr>
        <w:t xml:space="preserve"> uprawnionych do głosowania.</w:t>
      </w:r>
    </w:p>
    <w:p w:rsidR="00CC5052" w:rsidRDefault="00CC5052" w:rsidP="00CC5052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1709 głosów ważnych.</w:t>
      </w:r>
    </w:p>
    <w:p w:rsidR="00CC5052" w:rsidRDefault="00CC5052" w:rsidP="00CC5052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5052" w:rsidTr="004C169E">
        <w:trPr>
          <w:cantSplit/>
        </w:trPr>
        <w:tc>
          <w:tcPr>
            <w:tcW w:w="3975" w:type="dxa"/>
            <w:shd w:val="clear" w:color="auto" w:fill="auto"/>
          </w:tcPr>
          <w:p w:rsidR="00CC5052" w:rsidRDefault="00CC5052" w:rsidP="004C169E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CC5052" w:rsidRDefault="00CC5052" w:rsidP="004C169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CC5052" w:rsidRDefault="00CC5052" w:rsidP="004C169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CC5052" w:rsidRDefault="00CC5052" w:rsidP="004C169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:rsidR="00CC5052" w:rsidRDefault="00CC5052" w:rsidP="004C169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Piotr Chałupka</w:t>
            </w:r>
          </w:p>
        </w:tc>
      </w:tr>
    </w:tbl>
    <w:p w:rsidR="00CC5052" w:rsidRDefault="00CC5052" w:rsidP="00CC5052">
      <w:pPr>
        <w:spacing w:before="240" w:line="276" w:lineRule="auto"/>
        <w:jc w:val="both"/>
        <w:rPr>
          <w:sz w:val="26"/>
        </w:rPr>
      </w:pPr>
    </w:p>
    <w:p w:rsidR="008A0C90" w:rsidRPr="00CC5052" w:rsidRDefault="008A0C90">
      <w:pPr>
        <w:rPr>
          <w:sz w:val="26"/>
        </w:rPr>
      </w:pPr>
    </w:p>
    <w:sectPr w:rsidR="008A0C90" w:rsidRPr="00CC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2"/>
    <w:rsid w:val="002C3840"/>
    <w:rsid w:val="008A0C90"/>
    <w:rsid w:val="00C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5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C5052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CC5052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5052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05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CC5052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CC5052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CC505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5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C5052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CC5052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5052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05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CC5052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CC5052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CC505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Majewski</dc:creator>
  <cp:lastModifiedBy>TomekC</cp:lastModifiedBy>
  <cp:revision>2</cp:revision>
  <dcterms:created xsi:type="dcterms:W3CDTF">2018-11-05T10:31:00Z</dcterms:created>
  <dcterms:modified xsi:type="dcterms:W3CDTF">2018-11-05T10:31:00Z</dcterms:modified>
</cp:coreProperties>
</file>