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07" w:rsidRDefault="00A56D07" w:rsidP="00A56D07">
      <w:pPr>
        <w:pStyle w:val="NormalnyWeb"/>
        <w:shd w:val="clear" w:color="auto" w:fill="FFFFFF"/>
        <w:spacing w:line="236" w:lineRule="atLeast"/>
        <w:jc w:val="center"/>
      </w:pPr>
      <w:r>
        <w:rPr>
          <w:rStyle w:val="cs6aa8f0cc"/>
          <w:color w:val="000000" w:themeColor="text1"/>
          <w:sz w:val="28"/>
          <w:szCs w:val="28"/>
        </w:rPr>
        <w:t> </w:t>
      </w:r>
      <w:r w:rsidR="006823F6" w:rsidRPr="00C76869">
        <w:rPr>
          <w:rStyle w:val="cs6aa8f0cc"/>
          <w:color w:val="000000" w:themeColor="text1"/>
          <w:sz w:val="28"/>
          <w:szCs w:val="28"/>
        </w:rPr>
        <w:t> </w:t>
      </w:r>
      <w:r w:rsidR="00C76869">
        <w:rPr>
          <w:rStyle w:val="cs6aa8f0cc"/>
          <w:color w:val="000000" w:themeColor="text1"/>
          <w:sz w:val="28"/>
          <w:szCs w:val="28"/>
        </w:rPr>
        <w:t>  </w:t>
      </w:r>
      <w:r>
        <w:rPr>
          <w:b/>
          <w:bCs/>
        </w:rPr>
        <w:t>OGŁOSZENIE O NABORZE NA WOLNE STANOWISKO PRACY</w:t>
      </w:r>
    </w:p>
    <w:p w:rsidR="006823F6" w:rsidRPr="002B1248" w:rsidRDefault="00C76869" w:rsidP="00F61CCE">
      <w:pPr>
        <w:pStyle w:val="cs95e872d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>
        <w:rPr>
          <w:rStyle w:val="cs6aa8f0cc"/>
          <w:color w:val="000000" w:themeColor="text1"/>
          <w:sz w:val="28"/>
          <w:szCs w:val="28"/>
        </w:rPr>
        <w:t>              </w:t>
      </w:r>
    </w:p>
    <w:p w:rsidR="006823F6" w:rsidRPr="002B1248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i/>
          <w:color w:val="000000" w:themeColor="text1"/>
          <w:sz w:val="26"/>
          <w:szCs w:val="26"/>
        </w:rPr>
      </w:pPr>
      <w:r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        </w:t>
      </w:r>
      <w:r w:rsidR="006823F6"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Wójt Gminy Cyców </w:t>
      </w:r>
    </w:p>
    <w:p w:rsidR="00C76869" w:rsidRPr="00F61CCE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      </w:t>
      </w:r>
      <w:r w:rsidR="007201C1"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ogłasza nabór                                              </w:t>
      </w:r>
    </w:p>
    <w:p w:rsidR="00992BA5" w:rsidRDefault="004D21DF" w:rsidP="00992BA5">
      <w:pPr>
        <w:spacing w:after="0" w:line="240" w:lineRule="auto"/>
        <w:ind w:left="708" w:firstLine="708"/>
        <w:rPr>
          <w:rStyle w:val="cs6aa8f0cc"/>
          <w:b/>
          <w:color w:val="000000" w:themeColor="text1"/>
          <w:sz w:val="26"/>
          <w:szCs w:val="26"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A56D07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 na </w:t>
      </w:r>
      <w:r>
        <w:rPr>
          <w:rStyle w:val="cs6aa8f0cc"/>
          <w:b/>
          <w:color w:val="000000" w:themeColor="text1"/>
          <w:sz w:val="26"/>
          <w:szCs w:val="26"/>
        </w:rPr>
        <w:t xml:space="preserve">wolne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stanowisko pracy </w:t>
      </w:r>
      <w:r w:rsidR="00992BA5">
        <w:rPr>
          <w:rStyle w:val="cs6aa8f0cc"/>
          <w:b/>
          <w:color w:val="000000" w:themeColor="text1"/>
          <w:sz w:val="26"/>
          <w:szCs w:val="26"/>
        </w:rPr>
        <w:t xml:space="preserve">– Podinspektor </w:t>
      </w:r>
    </w:p>
    <w:p w:rsidR="00C76869" w:rsidRPr="00992BA5" w:rsidRDefault="00992BA5" w:rsidP="00992BA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992BA5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W Referacie Gospodarki Komunalnej i Ochrony Środowiska   </w:t>
      </w:r>
    </w:p>
    <w:p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1. Osoba ubiegająca się o zatrudnienie musi spełniać następujące wymagania niezbędne do zatrudnienia na danym stanowisku:</w:t>
      </w:r>
      <w:bookmarkStart w:id="0" w:name="_GoBack"/>
      <w:bookmarkEnd w:id="0"/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posiadanie obywatelstwa polskiego</w:t>
      </w:r>
      <w:r w:rsidR="00C07F2E" w:rsidRPr="00C07F2E">
        <w:rPr>
          <w:rStyle w:val="cs6aa8f0cc"/>
          <w:color w:val="000000" w:themeColor="text1"/>
        </w:rPr>
        <w:t xml:space="preserve"> 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pełna zdolność do czynności prawnych oraz korzystanie z pełni praw publicznych,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stan zdrowia pozwalający na zatrudnienie na w/w stanowisku,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niekaralność za umyślne przestępstwo ścigane z oskarżenia publicznego lub umyślne przestępstwo skarbowe,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wykształcenie </w:t>
      </w:r>
      <w:r w:rsidR="00916DBA">
        <w:rPr>
          <w:rStyle w:val="cs6aa8f0cc"/>
          <w:color w:val="000000" w:themeColor="text1"/>
        </w:rPr>
        <w:t>średnie, mile widziane wyższe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nieposzlakowana opinia,</w:t>
      </w:r>
    </w:p>
    <w:p w:rsidR="006823F6" w:rsidRPr="00565D2D" w:rsidRDefault="006823F6" w:rsidP="00E467E0">
      <w:pPr>
        <w:pStyle w:val="cs95e872d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2. Wymagania dodatkowe związane z zatrudnieniem na stanowisku na które przeprowadzany jest nabór:</w:t>
      </w:r>
    </w:p>
    <w:p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znajomość przepisów prawa związanego z problematyką na stanowisku pracy tj. :</w:t>
      </w:r>
    </w:p>
    <w:p w:rsidR="006823F6" w:rsidRPr="00C07F2E" w:rsidRDefault="00992BA5" w:rsidP="00E467E0">
      <w:pPr>
        <w:pStyle w:val="cs95e872d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s6aa8f0cc"/>
          <w:color w:val="000000" w:themeColor="text1"/>
        </w:rPr>
        <w:t>U</w:t>
      </w:r>
      <w:r w:rsidR="006823F6" w:rsidRPr="00C07F2E">
        <w:rPr>
          <w:rStyle w:val="cs6aa8f0cc"/>
          <w:color w:val="000000" w:themeColor="text1"/>
        </w:rPr>
        <w:t xml:space="preserve">stawa o samorządzie gminnym </w:t>
      </w:r>
    </w:p>
    <w:p w:rsidR="006823F6" w:rsidRPr="00C07F2E" w:rsidRDefault="006823F6" w:rsidP="00E467E0">
      <w:pPr>
        <w:pStyle w:val="cs95e872d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Kodeks postępowania administracyjnego </w:t>
      </w:r>
    </w:p>
    <w:p w:rsidR="00E467E0" w:rsidRDefault="00E467E0" w:rsidP="00E467E0">
      <w:pPr>
        <w:pStyle w:val="cs95e872d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>Prawo zamówień publicznych</w:t>
      </w:r>
    </w:p>
    <w:p w:rsidR="00992BA5" w:rsidRDefault="00882E7F" w:rsidP="00882E7F">
      <w:pPr>
        <w:pStyle w:val="cs95e872d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Prawo </w:t>
      </w:r>
      <w:r w:rsidR="001C24FB">
        <w:rPr>
          <w:rStyle w:val="cs6aa8f0cc"/>
          <w:color w:val="000000" w:themeColor="text1"/>
        </w:rPr>
        <w:t xml:space="preserve">ochrony </w:t>
      </w:r>
      <w:r>
        <w:rPr>
          <w:rStyle w:val="cs6aa8f0cc"/>
          <w:color w:val="000000" w:themeColor="text1"/>
        </w:rPr>
        <w:t xml:space="preserve"> środowiska </w:t>
      </w:r>
    </w:p>
    <w:p w:rsidR="00ED687B" w:rsidRPr="00882E7F" w:rsidRDefault="00ED687B" w:rsidP="00882E7F">
      <w:pPr>
        <w:pStyle w:val="cs95e872d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s6aa8f0cc"/>
          <w:color w:val="000000" w:themeColor="text1"/>
        </w:rPr>
        <w:t>Prawo wodne</w:t>
      </w:r>
    </w:p>
    <w:p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znajomość obsługi urządzeń biurowych i programów biurowych: Word, </w:t>
      </w:r>
      <w:proofErr w:type="spellStart"/>
      <w:r w:rsidRPr="00C07F2E">
        <w:rPr>
          <w:rStyle w:val="cs6aa8f0cc"/>
          <w:color w:val="000000" w:themeColor="text1"/>
        </w:rPr>
        <w:t>Excell</w:t>
      </w:r>
      <w:proofErr w:type="spellEnd"/>
      <w:r w:rsidRPr="00C07F2E">
        <w:rPr>
          <w:rStyle w:val="cs6aa8f0cc"/>
          <w:color w:val="000000" w:themeColor="text1"/>
        </w:rPr>
        <w:t>, Open Office,</w:t>
      </w:r>
    </w:p>
    <w:p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komunikatywność i umiejętność pracy w zespole,</w:t>
      </w:r>
    </w:p>
    <w:p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dyspozycyjność</w:t>
      </w:r>
    </w:p>
    <w:p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 3. </w:t>
      </w:r>
      <w:r w:rsidRPr="00565D2D">
        <w:rPr>
          <w:rStyle w:val="cs6aa8f0cc"/>
          <w:b/>
          <w:color w:val="000000" w:themeColor="text1"/>
        </w:rPr>
        <w:t>Zakres zadań wykonywanych na stanowisku na które prowadzony jest nabór: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Zawieranie i rozwiązywanie umów z odbiorcami wody, dostawcami ścieków do kanalizacji gminnej oraz wywozu nieczystości ze zbiorników bezodpływowych i przydomowych oczyszczalni ścieków, oraz nadzór nad ich wykonywaniem.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Zawieranie umów na wykonywanie indywidualnych przyłączy </w:t>
      </w:r>
      <w:proofErr w:type="spellStart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wod</w:t>
      </w:r>
      <w:proofErr w:type="spellEnd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</w:t>
      </w: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ana</w:t>
      </w:r>
      <w:proofErr w:type="spellEnd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</w:t>
      </w: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ykonanych przez Gminę Cyców, prowadzenie i aktualizowanie </w:t>
      </w:r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Prowadzenie wykazu odbiorców wody , dostawców ścieków oraz rejestru umów. 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Nadzór i eksploatacja oczyszczalni ścieków, hydroforni, wodociągów i kanalizacji (w  tym : badania wody i ścieków)</w:t>
      </w:r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Wydawanie warunków technicznych wykonania przyłączy </w:t>
      </w:r>
      <w:proofErr w:type="spellStart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wod</w:t>
      </w:r>
      <w:proofErr w:type="spellEnd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.- kan. wraz z uzgadnianiem projektów indywidualnych przyłączy </w:t>
      </w:r>
      <w:proofErr w:type="spellStart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wod</w:t>
      </w:r>
      <w:proofErr w:type="spellEnd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k</w:t>
      </w: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an.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Występowanie o pozwolenia </w:t>
      </w:r>
      <w:proofErr w:type="spellStart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wodno</w:t>
      </w:r>
      <w:proofErr w:type="spellEnd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prawne.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Przedk</w:t>
      </w:r>
      <w:r w:rsidRPr="00992BA5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ładanie Wójtowi danych do kalkulacji do planowanych taryf za zbiorowe 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992BA5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         zaopatrzenie w wodę i odprowadzanie ścieków.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Opracowywanie projektów programu usług i rozwoju urządzeń komunalnych 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oraz prowadzenie spraw w tym zakresie (wodociągi, kanalizacja,).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Planowanie i realizacja zadań w zakresie budowy urządzeń do zaopatrywania 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rolnictwa w wodę.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Analizowanie stanu zaopatrzenia wodnego i usuwania nieczystości płynnych w 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poszczególnych miejscowościach.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Rozliczanie zużytego paliwa z uwzględnieniem oszczędności i przepałów w 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okresach miesięcznych do 5 – go każdego miesiąca   : sporządzanie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zestawienia czasu pracy kierowców z kart drogowych i przekazywanie do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Działu Kadr.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Prowadzenie ewidencji  zbiorników bezodpływowych oraz przydomowych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oczyszczalni ścieków w celu kontroli częstotliwości i sposobu pozbywania się 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komunalnych osadów ściekowych oraz w celu opracowania planu rozwoju sieci 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kanalizacyjnej.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Ewidencja i rozliczanie druków ścisłego zarachowania (karty drogowe, opłata 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targowa).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Opisywanie  dokumentów dotyczących eksploatacji oczyszczalni ścieków, 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hydroforni, sieci wodociągowej, kanalizacyjnej i burzowej;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1</w:t>
      </w:r>
      <w:r w:rsidR="005365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.Kontrola realizacji przez mieszkańców obowiązków wynikających z ustawy o :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a/ utrzymaniu porządku  i czystości w gminach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b/ zbiorowym zaopatrzeniu w wodę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c/ zbiorowym odprowadzaniem ścieków</w:t>
      </w:r>
    </w:p>
    <w:p w:rsidR="00992BA5" w:rsidRPr="00992BA5" w:rsidRDefault="005365E0" w:rsidP="005365E0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16. </w:t>
      </w:r>
      <w:r w:rsidR="00992BA5"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Sporządzanie sprawozdań, analiz i informacji w zakresie prowadzonych prac.</w:t>
      </w:r>
    </w:p>
    <w:p w:rsidR="00992BA5" w:rsidRDefault="005365E0" w:rsidP="005365E0">
      <w:pPr>
        <w:shd w:val="clear" w:color="auto" w:fill="FFFFFF"/>
        <w:tabs>
          <w:tab w:val="num" w:pos="72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17</w:t>
      </w:r>
      <w:r w:rsidR="00992BA5"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Wydawanie zgód i zaświadczeń z zakresu funkcjonowania stanowiska.</w:t>
      </w:r>
    </w:p>
    <w:p w:rsidR="00EF7822" w:rsidRPr="00992BA5" w:rsidRDefault="00EF7822" w:rsidP="005365E0">
      <w:pPr>
        <w:shd w:val="clear" w:color="auto" w:fill="FFFFFF"/>
        <w:tabs>
          <w:tab w:val="num" w:pos="72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18. Prowadzenie spraw związanych z realizacją funduszu sołeckiego.</w:t>
      </w:r>
    </w:p>
    <w:p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4. Warunki pracy na stanowisku: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zatrudnienie w pełnym wymiarze czasu, praca biurowa</w:t>
      </w:r>
      <w:r w:rsidR="00992BA5">
        <w:rPr>
          <w:rStyle w:val="cs6aa8f0cc"/>
          <w:color w:val="000000" w:themeColor="text1"/>
        </w:rPr>
        <w:t xml:space="preserve"> oraz w terenie -</w:t>
      </w:r>
      <w:r w:rsidRPr="00C07F2E">
        <w:rPr>
          <w:rStyle w:val="cs6aa8f0cc"/>
          <w:color w:val="000000" w:themeColor="text1"/>
        </w:rPr>
        <w:t xml:space="preserve"> wykonywana w systemie jednozmianowym,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praca z komputerem,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wykonywanie czynności biurowych, tworzenie dokumentów w formie papierowej i elektronicznej,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odpowiedzialność za pracę oraz realizację zadań.</w:t>
      </w:r>
    </w:p>
    <w:p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5. Informacja o wskaźniku zatrudnienia osób niepełnosprawnych w Urzędzie Gminy:</w:t>
      </w:r>
    </w:p>
    <w:p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6. Wymagane dokumenty</w:t>
      </w:r>
    </w:p>
    <w:p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życiorys, CV</w:t>
      </w:r>
    </w:p>
    <w:p w:rsidR="00A56D07" w:rsidRPr="00C07F2E" w:rsidRDefault="00A56D07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list motywacyjny</w:t>
      </w:r>
    </w:p>
    <w:p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kwestionariusz osobowy </w:t>
      </w:r>
    </w:p>
    <w:p w:rsidR="0055534E" w:rsidRPr="00C07F2E" w:rsidRDefault="0055534E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kserokopie dokumentów potwierdzających wykształcenie</w:t>
      </w:r>
    </w:p>
    <w:p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kserokopie dokumentów potwierdzających posiadany staż pracy, doświadczenie,   umiejętności, ukończone kursy, szkolenia itd.</w:t>
      </w:r>
    </w:p>
    <w:p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oświadczenie 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>o niekaralności i o korzystaniu z pełni praw publicznych,</w:t>
      </w:r>
    </w:p>
    <w:p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oświadczenie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 xml:space="preserve"> o wyrażeniu zgody na przetwarzanie danych osobowych </w:t>
      </w:r>
      <w:r w:rsidR="00301D33">
        <w:rPr>
          <w:rStyle w:val="cs6aa8f0cc"/>
          <w:color w:val="000000" w:themeColor="text1"/>
        </w:rPr>
        <w:t>do celów rekrutacji.</w:t>
      </w:r>
    </w:p>
    <w:p w:rsidR="00BB2410" w:rsidRPr="00C07F2E" w:rsidRDefault="00BB2410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Oświadczenie o braku przeciwskazań zdrowotnych do wykonywania pracy na wskazanym stanowisku.</w:t>
      </w:r>
    </w:p>
    <w:p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kandydat, zamierzający  skorzystać z uprawnienia, o którym mowa w art. 13 a ust.2 ustawy o pracownikach samorządowych (tj. Dz. U.201</w:t>
      </w:r>
      <w:r w:rsidR="00301D33">
        <w:rPr>
          <w:rStyle w:val="cs6aa8f0cc"/>
          <w:color w:val="000000" w:themeColor="text1"/>
        </w:rPr>
        <w:t>9</w:t>
      </w:r>
      <w:r w:rsidRPr="00C07F2E">
        <w:rPr>
          <w:rStyle w:val="cs6aa8f0cc"/>
          <w:color w:val="000000" w:themeColor="text1"/>
        </w:rPr>
        <w:t xml:space="preserve"> poz.12</w:t>
      </w:r>
      <w:r w:rsidR="00301D33">
        <w:rPr>
          <w:rStyle w:val="cs6aa8f0cc"/>
          <w:color w:val="000000" w:themeColor="text1"/>
        </w:rPr>
        <w:t>82</w:t>
      </w:r>
      <w:r w:rsidRPr="00C07F2E">
        <w:rPr>
          <w:rStyle w:val="cs6aa8f0cc"/>
          <w:color w:val="000000" w:themeColor="text1"/>
        </w:rPr>
        <w:t xml:space="preserve">) jest zobowiązany </w:t>
      </w:r>
      <w:r w:rsidRPr="00C07F2E">
        <w:rPr>
          <w:rStyle w:val="cs6aa8f0cc"/>
          <w:color w:val="000000" w:themeColor="text1"/>
        </w:rPr>
        <w:lastRenderedPageBreak/>
        <w:t>do złożenia wraz z dokumentami kopii dokumentu potwierdzającego niepełnosprawność.</w:t>
      </w:r>
    </w:p>
    <w:p w:rsidR="002B1248" w:rsidRPr="00C07F2E" w:rsidRDefault="002B1248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Kserokopie dokumentów muszą być potwierdzone podpisem kandydata.</w:t>
      </w:r>
    </w:p>
    <w:p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Dokumenty poświadczające wykształcenie należy składać w postaci kserokopii, w przypadku zatrudnienia kandydat będzie obowiązany dostarczyć oryginalne dokumenty do wglądu oraz </w:t>
      </w:r>
      <w:r w:rsidRPr="00EF7822">
        <w:rPr>
          <w:rStyle w:val="cs6aa8f0cc"/>
          <w:b/>
          <w:color w:val="000000" w:themeColor="text1"/>
        </w:rPr>
        <w:t>złożyć oryginał zaświadczenia o niekaralności do akt</w:t>
      </w:r>
      <w:r w:rsidRPr="00C07F2E">
        <w:rPr>
          <w:rStyle w:val="cs6aa8f0cc"/>
          <w:color w:val="000000" w:themeColor="text1"/>
        </w:rPr>
        <w:t>. Inne dokumenty poza wskazanymi powyżej nie będą przyjmowane i nie mają wpływu na procedurę rekrutacyjną.</w:t>
      </w:r>
    </w:p>
    <w:p w:rsidR="0055534E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Kandydat zobowiązany jest do podania numeru telefonu i adresu e-mail, pod którym będzie możliwy z nim kontakt w celu przeprowadzenia procedury naboru.</w:t>
      </w:r>
    </w:p>
    <w:p w:rsidR="006823F6" w:rsidRPr="00DC08E6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DC08E6">
        <w:rPr>
          <w:rStyle w:val="cs6aa8f0cc"/>
          <w:b/>
          <w:color w:val="000000" w:themeColor="text1"/>
        </w:rPr>
        <w:t>7. Termin, sposób i miejsce składania dokumentów:</w:t>
      </w:r>
    </w:p>
    <w:p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Wymagane dokumenty należy złożyć  w zamkniętej kopercie 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w sekretariacie Urzędu G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miny w Cycowie  pok.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Nr 19 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lub przesłać pocztą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na adres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>Urząd Gminy Cyców</w:t>
      </w:r>
    </w:p>
    <w:p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 xml:space="preserve">ul. Chełmska 42 </w:t>
      </w:r>
    </w:p>
    <w:p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 xml:space="preserve">21 – 070 Cyców </w:t>
      </w:r>
    </w:p>
    <w:p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248" w:rsidRPr="00A75E16" w:rsidRDefault="002B1248" w:rsidP="002B12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Z dopiskiem 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„Nabór </w:t>
      </w:r>
      <w:r w:rsidRPr="00EE3901">
        <w:rPr>
          <w:rStyle w:val="cs6aa8f0cc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wolne stanowisko pracy – Podinspektor </w:t>
      </w:r>
      <w:r w:rsidRPr="00EE3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Referacie Gospodarki Komunalnej i Ochrony Środowiska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w terminie do 29 stycznia 2020 r. do godz. 12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</w:p>
    <w:p w:rsidR="002B1248" w:rsidRDefault="002B1248" w:rsidP="002B1248">
      <w:pPr>
        <w:pStyle w:val="cs95e872d0"/>
        <w:shd w:val="clear" w:color="auto" w:fill="FFFFFF"/>
        <w:rPr>
          <w:rStyle w:val="cs6aa8f0cc"/>
          <w:color w:val="000000" w:themeColor="text1"/>
        </w:rPr>
      </w:pPr>
    </w:p>
    <w:p w:rsidR="002B1248" w:rsidRPr="00A75E16" w:rsidRDefault="002B1248" w:rsidP="002B1248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Aplikacje, które wpłyną do urzędu po wyżej określonym terminie nie będą rozpatrywane. </w:t>
      </w:r>
    </w:p>
    <w:p w:rsidR="002B1248" w:rsidRPr="00A75E16" w:rsidRDefault="002B1248" w:rsidP="002B1248">
      <w:pPr>
        <w:shd w:val="clear" w:color="auto" w:fill="FFFFFF"/>
        <w:spacing w:after="0" w:line="236" w:lineRule="atLeast"/>
        <w:ind w:firstLine="3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terminie rozmowy kwalifikacyjnej wybrani kandydaci zostaną powiadomieni indywidualnie. </w:t>
      </w:r>
    </w:p>
    <w:p w:rsidR="002B1248" w:rsidRPr="00A75E16" w:rsidRDefault="002B1248" w:rsidP="002B1248">
      <w:pPr>
        <w:shd w:val="clear" w:color="auto" w:fill="FFFFFF"/>
        <w:spacing w:after="0" w:line="236" w:lineRule="atLeast"/>
        <w:ind w:firstLine="3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1248" w:rsidRPr="00A75E16" w:rsidRDefault="002B1248" w:rsidP="002B1248">
      <w:pPr>
        <w:shd w:val="clear" w:color="auto" w:fill="FFFFFF"/>
        <w:spacing w:after="0" w:line="236" w:lineRule="atLeast"/>
        <w:ind w:firstLine="3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wynikach naboru  zostanie umieszczona na stronie Biuletynu Informacji Publicznej Gminy Cyców oraz na tablicy ogłoszeń w Urzędzie Gminy Cyców przy ul. Chełmskiej 42.</w:t>
      </w:r>
    </w:p>
    <w:p w:rsidR="002B1248" w:rsidRPr="00A75E16" w:rsidRDefault="002B1248" w:rsidP="002B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</w:p>
    <w:p w:rsidR="002B1248" w:rsidRPr="00C07F2E" w:rsidRDefault="002B1248" w:rsidP="002B1248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</w:t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  <w:t>Wójt Gminy Cyców</w:t>
      </w:r>
    </w:p>
    <w:p w:rsidR="003E1D68" w:rsidRPr="00C07F2E" w:rsidRDefault="003E1D68" w:rsidP="002B1248">
      <w:pPr>
        <w:pStyle w:val="cs95e872d0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sectPr w:rsidR="003E1D68" w:rsidRPr="00C07F2E" w:rsidSect="00E07C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07"/>
    <w:multiLevelType w:val="hybridMultilevel"/>
    <w:tmpl w:val="F4085888"/>
    <w:lvl w:ilvl="0" w:tplc="487063D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E0C"/>
    <w:multiLevelType w:val="hybridMultilevel"/>
    <w:tmpl w:val="635E9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6E90"/>
    <w:multiLevelType w:val="hybridMultilevel"/>
    <w:tmpl w:val="A5FE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5C84"/>
    <w:multiLevelType w:val="hybridMultilevel"/>
    <w:tmpl w:val="E774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4FC4"/>
    <w:multiLevelType w:val="hybridMultilevel"/>
    <w:tmpl w:val="9CF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47005"/>
    <w:multiLevelType w:val="multilevel"/>
    <w:tmpl w:val="61E4EC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C3B31AA"/>
    <w:multiLevelType w:val="hybridMultilevel"/>
    <w:tmpl w:val="D1C6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6053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20B0"/>
    <w:multiLevelType w:val="hybridMultilevel"/>
    <w:tmpl w:val="931E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318EE"/>
    <w:multiLevelType w:val="hybridMultilevel"/>
    <w:tmpl w:val="E8221532"/>
    <w:lvl w:ilvl="0" w:tplc="4E2658F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F1F7F"/>
    <w:multiLevelType w:val="hybridMultilevel"/>
    <w:tmpl w:val="8206BC8C"/>
    <w:lvl w:ilvl="0" w:tplc="BE54341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A66AB"/>
    <w:multiLevelType w:val="hybridMultilevel"/>
    <w:tmpl w:val="1C2A0072"/>
    <w:lvl w:ilvl="0" w:tplc="AF98FD6E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A6459E2"/>
    <w:multiLevelType w:val="hybridMultilevel"/>
    <w:tmpl w:val="E3E096C2"/>
    <w:lvl w:ilvl="0" w:tplc="46C20BE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F031E"/>
    <w:multiLevelType w:val="hybridMultilevel"/>
    <w:tmpl w:val="6944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827E0"/>
    <w:multiLevelType w:val="hybridMultilevel"/>
    <w:tmpl w:val="E68C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56E89"/>
    <w:multiLevelType w:val="hybridMultilevel"/>
    <w:tmpl w:val="E8243F3C"/>
    <w:lvl w:ilvl="0" w:tplc="475CE84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6">
    <w:nsid w:val="73FB367B"/>
    <w:multiLevelType w:val="hybridMultilevel"/>
    <w:tmpl w:val="95C06B40"/>
    <w:lvl w:ilvl="0" w:tplc="4E5EFA7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57306"/>
    <w:multiLevelType w:val="hybridMultilevel"/>
    <w:tmpl w:val="E4CCE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6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6"/>
    <w:rsid w:val="001C24FB"/>
    <w:rsid w:val="00280C07"/>
    <w:rsid w:val="002B1248"/>
    <w:rsid w:val="00301D33"/>
    <w:rsid w:val="003E1D68"/>
    <w:rsid w:val="00406D4C"/>
    <w:rsid w:val="004D21DF"/>
    <w:rsid w:val="005365E0"/>
    <w:rsid w:val="0055534E"/>
    <w:rsid w:val="00565D2D"/>
    <w:rsid w:val="005707D6"/>
    <w:rsid w:val="00681E5C"/>
    <w:rsid w:val="006823F6"/>
    <w:rsid w:val="006E74C4"/>
    <w:rsid w:val="007201C1"/>
    <w:rsid w:val="00814467"/>
    <w:rsid w:val="00882E7F"/>
    <w:rsid w:val="00916DBA"/>
    <w:rsid w:val="0093181F"/>
    <w:rsid w:val="00992BA5"/>
    <w:rsid w:val="00A56D07"/>
    <w:rsid w:val="00AC78B6"/>
    <w:rsid w:val="00BB2410"/>
    <w:rsid w:val="00C07F2E"/>
    <w:rsid w:val="00C76869"/>
    <w:rsid w:val="00DC08E6"/>
    <w:rsid w:val="00E07C6B"/>
    <w:rsid w:val="00E36986"/>
    <w:rsid w:val="00E467E0"/>
    <w:rsid w:val="00ED687B"/>
    <w:rsid w:val="00EF7822"/>
    <w:rsid w:val="00F25454"/>
    <w:rsid w:val="00F61CCE"/>
    <w:rsid w:val="00F83803"/>
    <w:rsid w:val="00FE3D3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2020-01-16T07:27:00Z</cp:lastPrinted>
  <dcterms:created xsi:type="dcterms:W3CDTF">2019-10-01T11:17:00Z</dcterms:created>
  <dcterms:modified xsi:type="dcterms:W3CDTF">2020-01-16T07:29:00Z</dcterms:modified>
</cp:coreProperties>
</file>