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A8" w:rsidRDefault="00381F05">
      <w:pPr>
        <w:pStyle w:val="TitleStyle"/>
      </w:pPr>
      <w:bookmarkStart w:id="0" w:name="_GoBack"/>
      <w:bookmarkEnd w:id="0"/>
      <w:r>
        <w:t>Petycje.</w:t>
      </w:r>
    </w:p>
    <w:p w:rsidR="00B133A8" w:rsidRDefault="00381F05">
      <w:pPr>
        <w:pStyle w:val="NormalStyle"/>
      </w:pPr>
      <w:r>
        <w:t>Dz.U.2014.1195 z dnia 2014.09.05</w:t>
      </w:r>
    </w:p>
    <w:p w:rsidR="00B133A8" w:rsidRDefault="00381F05">
      <w:pPr>
        <w:pStyle w:val="NormalStyle"/>
      </w:pPr>
      <w:r>
        <w:t>Status: Akt obowiązujący</w:t>
      </w:r>
    </w:p>
    <w:p w:rsidR="00B133A8" w:rsidRDefault="00381F05">
      <w:pPr>
        <w:pStyle w:val="NormalStyle"/>
      </w:pPr>
      <w:r>
        <w:t>Wersja od: 5 września 2014 r.</w:t>
      </w:r>
    </w:p>
    <w:p w:rsidR="00B133A8" w:rsidRDefault="00381F05">
      <w:pPr>
        <w:spacing w:before="587" w:after="0"/>
        <w:jc w:val="center"/>
      </w:pPr>
      <w:r>
        <w:rPr>
          <w:rFonts w:ascii="Times New Roman"/>
          <w:b/>
          <w:color w:val="000000"/>
          <w:sz w:val="36"/>
        </w:rPr>
        <w:t>USTAWA</w:t>
      </w:r>
    </w:p>
    <w:p w:rsidR="00B133A8" w:rsidRDefault="00381F05">
      <w:pPr>
        <w:spacing w:before="320" w:after="0"/>
        <w:jc w:val="center"/>
      </w:pPr>
      <w:r>
        <w:rPr>
          <w:rFonts w:ascii="Times New Roman"/>
          <w:color w:val="000000"/>
          <w:sz w:val="30"/>
        </w:rPr>
        <w:t>z dnia 11 lipca 2014 r.</w:t>
      </w:r>
    </w:p>
    <w:p w:rsidR="00B133A8" w:rsidRDefault="00381F05">
      <w:pPr>
        <w:spacing w:before="320" w:after="0"/>
        <w:jc w:val="center"/>
      </w:pPr>
      <w:r>
        <w:rPr>
          <w:rFonts w:ascii="Times New Roman"/>
          <w:b/>
          <w:color w:val="000000"/>
          <w:sz w:val="30"/>
        </w:rPr>
        <w:t>o petycjach</w:t>
      </w:r>
    </w:p>
    <w:p w:rsidR="00B133A8" w:rsidRDefault="00381F05">
      <w:pPr>
        <w:spacing w:before="320" w:after="0"/>
      </w:pPr>
      <w:bookmarkStart w:id="1" w:name="art(1)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1. [Przedmiot ustawy]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Ustawa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la zasady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i rozpatrywania petycji oraz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w sprawach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petycji.</w:t>
      </w:r>
    </w:p>
    <w:p w:rsidR="00B133A8" w:rsidRDefault="00381F05">
      <w:pPr>
        <w:spacing w:before="320" w:after="0"/>
      </w:pPr>
      <w:bookmarkStart w:id="2" w:name="art(2)"/>
      <w:bookmarkEnd w:id="1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2. [Podmioty wnosz</w:t>
      </w:r>
      <w:r>
        <w:rPr>
          <w:rFonts w:ascii="Times New Roman"/>
          <w:b/>
          <w:color w:val="000000"/>
        </w:rPr>
        <w:t>ą</w:t>
      </w:r>
      <w:r>
        <w:rPr>
          <w:rFonts w:ascii="Times New Roman"/>
          <w:b/>
          <w:color w:val="000000"/>
        </w:rPr>
        <w:t>ce petycj</w:t>
      </w:r>
      <w:r>
        <w:rPr>
          <w:rFonts w:ascii="Times New Roman"/>
          <w:b/>
          <w:color w:val="000000"/>
        </w:rPr>
        <w:t>ę</w:t>
      </w:r>
      <w:r>
        <w:rPr>
          <w:rFonts w:ascii="Times New Roman"/>
          <w:b/>
          <w:color w:val="000000"/>
        </w:rPr>
        <w:t>; przedmiot petycji]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Petycja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ona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fizyczn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prawn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jednostk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organizacyjn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osob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prawn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lub grup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tych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zwan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dalej "podmiotem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", do organu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adzy publicznej, 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do organizacji lub instytucji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ecznej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wykonywanymi przez ni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zadaniami zleconymi z zakresu administracji publicznej.</w:t>
      </w:r>
      <w:bookmarkStart w:id="3" w:name="art(2)ust(1)"/>
      <w:bookmarkEnd w:id="3"/>
    </w:p>
    <w:p w:rsidR="00B133A8" w:rsidRDefault="00381F05">
      <w:pPr>
        <w:spacing w:before="107" w:after="0"/>
      </w:pPr>
      <w:bookmarkStart w:id="4" w:name="art(2)ust(2)"/>
      <w:r>
        <w:rPr>
          <w:rFonts w:ascii="Times New Roman"/>
          <w:color w:val="000000"/>
        </w:rPr>
        <w:t>2. Petycja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ona w interesie:</w:t>
      </w:r>
    </w:p>
    <w:p w:rsidR="00B133A8" w:rsidRDefault="00381F05">
      <w:pPr>
        <w:spacing w:before="107" w:after="0"/>
        <w:ind w:left="373"/>
      </w:pPr>
      <w:bookmarkStart w:id="5" w:name="art(2)ust(2)pkt(1)"/>
      <w:r>
        <w:rPr>
          <w:rFonts w:ascii="Times New Roman"/>
          <w:color w:val="000000"/>
        </w:rPr>
        <w:t>1)  publicznym;</w:t>
      </w:r>
    </w:p>
    <w:p w:rsidR="00B133A8" w:rsidRDefault="00381F05">
      <w:pPr>
        <w:spacing w:before="107" w:after="0"/>
        <w:ind w:left="373"/>
      </w:pPr>
      <w:bookmarkStart w:id="6" w:name="art(2)ust(2)pkt(2)"/>
      <w:bookmarkEnd w:id="5"/>
      <w:r>
        <w:rPr>
          <w:rFonts w:ascii="Times New Roman"/>
          <w:color w:val="000000"/>
        </w:rPr>
        <w:t>2) 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B133A8" w:rsidRDefault="00381F05">
      <w:pPr>
        <w:spacing w:before="107" w:after="0"/>
        <w:ind w:left="373"/>
      </w:pPr>
      <w:bookmarkStart w:id="7" w:name="art(2)ust(2)pkt(3)"/>
      <w:bookmarkEnd w:id="6"/>
      <w:r>
        <w:rPr>
          <w:rFonts w:ascii="Times New Roman"/>
          <w:color w:val="000000"/>
        </w:rPr>
        <w:t>3)  podmiotu trzeciego, za jego zgod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</w:t>
      </w:r>
    </w:p>
    <w:p w:rsidR="00B133A8" w:rsidRDefault="00381F05">
      <w:pPr>
        <w:spacing w:before="107" w:after="0"/>
      </w:pPr>
      <w:bookmarkStart w:id="8" w:name="art(2)ust(3)"/>
      <w:bookmarkEnd w:id="4"/>
      <w:bookmarkEnd w:id="7"/>
      <w:r>
        <w:rPr>
          <w:rFonts w:ascii="Times New Roman"/>
          <w:color w:val="000000"/>
        </w:rPr>
        <w:t>3. Przedmiotem petycji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danie,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ci, zmiany przepis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prawa, podj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rozstrzygni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cia lub innego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ania w sprawie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cej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ycia zbiorowego lub warto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wymagaj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lnej ochrony w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dobra wsp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lnego, mieszcz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zakresie zada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 xml:space="preserve"> i kompetencji adresata petycji.</w:t>
      </w:r>
    </w:p>
    <w:p w:rsidR="00B133A8" w:rsidRDefault="00381F05">
      <w:pPr>
        <w:spacing w:before="320" w:after="0"/>
      </w:pPr>
      <w:bookmarkStart w:id="9" w:name="art(3)"/>
      <w:bookmarkEnd w:id="2"/>
      <w:bookmarkEnd w:id="8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3. [Petycje a inne pisma]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O tym, czy pismo jest petycj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decyduje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dania, a nie jego forma zewn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trzna.</w:t>
      </w:r>
    </w:p>
    <w:p w:rsidR="00B133A8" w:rsidRDefault="00381F05">
      <w:pPr>
        <w:spacing w:before="320" w:after="0"/>
      </w:pPr>
      <w:bookmarkStart w:id="10" w:name="art(4)"/>
      <w:bookmarkEnd w:id="9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4. [Forma wniesienia petycji; tre</w:t>
      </w:r>
      <w:r>
        <w:rPr>
          <w:rFonts w:ascii="Times New Roman"/>
          <w:b/>
          <w:color w:val="000000"/>
        </w:rPr>
        <w:t>ść</w:t>
      </w:r>
      <w:r>
        <w:rPr>
          <w:rFonts w:ascii="Times New Roman"/>
          <w:b/>
          <w:color w:val="000000"/>
        </w:rPr>
        <w:t xml:space="preserve"> petycji]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 formie pisemnej albo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 elektronicznej.</w:t>
      </w:r>
      <w:bookmarkStart w:id="11" w:name="art(4)ust(1)"/>
      <w:bookmarkEnd w:id="11"/>
    </w:p>
    <w:p w:rsidR="00B133A8" w:rsidRDefault="00381F05">
      <w:pPr>
        <w:spacing w:before="107" w:after="0"/>
      </w:pPr>
      <w:bookmarkStart w:id="12" w:name="art(4)ust(2)"/>
      <w:r>
        <w:rPr>
          <w:rFonts w:ascii="Times New Roman"/>
          <w:color w:val="000000"/>
        </w:rPr>
        <w:t>2. Petycja powinna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>:</w:t>
      </w:r>
    </w:p>
    <w:p w:rsidR="00B133A8" w:rsidRDefault="00381F05">
      <w:pPr>
        <w:spacing w:before="107" w:after="0"/>
        <w:ind w:left="373"/>
      </w:pPr>
      <w:bookmarkStart w:id="13" w:name="art(4)ust(2)pkt(1)"/>
      <w:r>
        <w:rPr>
          <w:rFonts w:ascii="Times New Roman"/>
          <w:color w:val="000000"/>
        </w:rPr>
        <w:t>1)  oznaczenie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podmiotem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jest grupa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petycji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wskaza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oznaczenie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z tych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oraz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reprezentuj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;</w:t>
      </w:r>
    </w:p>
    <w:p w:rsidR="00B133A8" w:rsidRDefault="00381F05">
      <w:pPr>
        <w:spacing w:before="107" w:after="0"/>
        <w:ind w:left="373"/>
      </w:pPr>
      <w:bookmarkStart w:id="14" w:name="art(4)ust(2)pkt(2)"/>
      <w:bookmarkEnd w:id="13"/>
      <w:r>
        <w:rPr>
          <w:rFonts w:ascii="Times New Roman"/>
          <w:color w:val="000000"/>
        </w:rPr>
        <w:lastRenderedPageBreak/>
        <w:t>2)  wskazanie miejsca zamieszkania albo siedziby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oraz adresu do korespondencji;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podmiotem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jest grupa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w petycji nale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 wskaza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miejsce zamieszkania lub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dego z tych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w;</w:t>
      </w:r>
    </w:p>
    <w:p w:rsidR="00B133A8" w:rsidRDefault="00381F05">
      <w:pPr>
        <w:spacing w:before="107" w:after="0"/>
        <w:ind w:left="373"/>
      </w:pPr>
      <w:bookmarkStart w:id="15" w:name="art(4)ust(2)pkt(3)"/>
      <w:bookmarkEnd w:id="14"/>
      <w:r>
        <w:rPr>
          <w:rFonts w:ascii="Times New Roman"/>
          <w:color w:val="000000"/>
        </w:rPr>
        <w:t>3)  oznaczenie adresata petycji;</w:t>
      </w:r>
    </w:p>
    <w:p w:rsidR="00B133A8" w:rsidRDefault="00381F05">
      <w:pPr>
        <w:spacing w:before="107" w:after="0"/>
        <w:ind w:left="373"/>
      </w:pPr>
      <w:bookmarkStart w:id="16" w:name="art(4)ust(2)pkt(4)"/>
      <w:bookmarkEnd w:id="15"/>
      <w:r>
        <w:rPr>
          <w:rFonts w:ascii="Times New Roman"/>
          <w:color w:val="000000"/>
        </w:rPr>
        <w:t>4)  wskazanie przedmiotu petycji.</w:t>
      </w:r>
    </w:p>
    <w:p w:rsidR="00B133A8" w:rsidRDefault="00381F05">
      <w:pPr>
        <w:spacing w:before="107" w:after="0"/>
      </w:pPr>
      <w:bookmarkStart w:id="17" w:name="art(4)ust(3)"/>
      <w:bookmarkEnd w:id="12"/>
      <w:bookmarkEnd w:id="16"/>
      <w:r>
        <w:rPr>
          <w:rFonts w:ascii="Times New Roman"/>
          <w:color w:val="000000"/>
        </w:rPr>
        <w:t>3. Petycja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ujawnienie na stronie internetowej podmiotu rozpatruj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go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danych osobowych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podmiotu,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5 ust. 1.</w:t>
      </w:r>
    </w:p>
    <w:p w:rsidR="00B133A8" w:rsidRDefault="00381F05">
      <w:pPr>
        <w:spacing w:before="107" w:after="0"/>
      </w:pPr>
      <w:bookmarkStart w:id="18" w:name="art(4)ust(4)"/>
      <w:bookmarkEnd w:id="17"/>
      <w:r>
        <w:rPr>
          <w:rFonts w:ascii="Times New Roman"/>
          <w:color w:val="000000"/>
        </w:rPr>
        <w:t>4. Petycja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adana w formie pisemnej powinna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podpisana przez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a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podmiotem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cym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nie jest osoba fizyczna lub gdy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wnosi grupa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- przez osob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reprezentuj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B133A8" w:rsidRDefault="00381F05">
      <w:pPr>
        <w:spacing w:before="107" w:after="0"/>
      </w:pPr>
      <w:bookmarkStart w:id="19" w:name="art(4)ust(5)"/>
      <w:bookmarkEnd w:id="18"/>
      <w:r>
        <w:rPr>
          <w:rFonts w:ascii="Times New Roman"/>
          <w:color w:val="000000"/>
        </w:rPr>
        <w:t>5. Petycja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adana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 elektronicznej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opatrzona bezpiecznym podpisem elektronicznym weryfikowanym przy pomocy wa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nego kwalifikowanego certyfikatu oraz powinna zawiera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adres poczty elektronicznej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B133A8" w:rsidRDefault="00381F05">
      <w:pPr>
        <w:spacing w:before="320" w:after="0"/>
      </w:pPr>
      <w:bookmarkStart w:id="20" w:name="art(5)"/>
      <w:bookmarkEnd w:id="10"/>
      <w:bookmarkEnd w:id="19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5. [Petycja sk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adana w interesie podmiotu trzeciego]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Petycja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adana w interesie podmiotu trzeciego zawiera tak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albo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, miejsce zamieszkania albo siedzib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oraz adres do korespondencji lub adres poczty elektronicznej tego podmiotu.</w:t>
      </w:r>
      <w:bookmarkStart w:id="21" w:name="art(5)ust(1)"/>
      <w:bookmarkEnd w:id="21"/>
    </w:p>
    <w:p w:rsidR="00B133A8" w:rsidRDefault="00381F05">
      <w:pPr>
        <w:spacing w:before="107" w:after="0"/>
      </w:pPr>
      <w:bookmarkStart w:id="22" w:name="art(5)ust(2)"/>
      <w:r>
        <w:rPr>
          <w:rFonts w:ascii="Times New Roman"/>
          <w:color w:val="000000"/>
        </w:rPr>
        <w:t>2. Podmiot,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a zgod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enie w jego interesie petycji w formie pisemnej albo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 elektronicznej. Zgoda jest do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czana do petycji.</w:t>
      </w:r>
    </w:p>
    <w:p w:rsidR="00B133A8" w:rsidRDefault="00381F05">
      <w:pPr>
        <w:spacing w:before="107" w:after="0"/>
      </w:pPr>
      <w:bookmarkStart w:id="23" w:name="art(5)ust(3)"/>
      <w:bookmarkEnd w:id="22"/>
      <w:r>
        <w:rPr>
          <w:rFonts w:ascii="Times New Roman"/>
          <w:color w:val="000000"/>
        </w:rPr>
        <w:t>3. W razie powstania w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tpliwo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co do istnienia lub zakresu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adresat petycji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e, w terminie 30 dni od dnia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petycji, zwr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ci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podmiotu, w interesie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petycja jest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 xml:space="preserve">adana, o potwierdzenie zgody w terminie 14 dni z pouczeniem,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w przypadku braku takiego potwierdzenia petycja nie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rozpatrzona. Potwierdzenie zgody nast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 formie,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2.</w:t>
      </w:r>
    </w:p>
    <w:p w:rsidR="00B133A8" w:rsidRDefault="00381F05">
      <w:pPr>
        <w:spacing w:before="320" w:after="0"/>
      </w:pPr>
      <w:bookmarkStart w:id="24" w:name="art(6)"/>
      <w:bookmarkEnd w:id="20"/>
      <w:bookmarkEnd w:id="23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6. [Przes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anie petycji podmiotu w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>ciwemu do jej rozpatrzenia]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Adresat petycji,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 jest niew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jej rozpatrzenia, przesy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terminie 30 dni od dnia jej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enia, do podmiotu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rozpatrzenia petycji, zawiadamiaj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 tym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  <w:bookmarkStart w:id="25" w:name="art(6)ust(1)"/>
      <w:bookmarkEnd w:id="25"/>
    </w:p>
    <w:p w:rsidR="00B133A8" w:rsidRDefault="00381F05">
      <w:pPr>
        <w:spacing w:before="107" w:after="0"/>
      </w:pPr>
      <w:bookmarkStart w:id="26" w:name="art(6)ust(2)"/>
      <w:r>
        <w:rPr>
          <w:rFonts w:ascii="Times New Roman"/>
          <w:color w:val="000000"/>
        </w:rPr>
        <w:t>2.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petycja dotyczy kilku spraw podlegaj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rozpatrzeniu przez r</w:t>
      </w:r>
      <w:r>
        <w:rPr>
          <w:rFonts w:ascii="Times New Roman"/>
          <w:color w:val="000000"/>
        </w:rPr>
        <w:t>óż</w:t>
      </w:r>
      <w:r>
        <w:rPr>
          <w:rFonts w:ascii="Times New Roman"/>
          <w:color w:val="000000"/>
        </w:rPr>
        <w:t>ne podmioty, adresat petycji rozpatruje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zakresie nale</w:t>
      </w:r>
      <w:r>
        <w:rPr>
          <w:rFonts w:ascii="Times New Roman"/>
          <w:color w:val="000000"/>
        </w:rPr>
        <w:t>żą</w:t>
      </w:r>
      <w:r>
        <w:rPr>
          <w:rFonts w:ascii="Times New Roman"/>
          <w:color w:val="000000"/>
        </w:rPr>
        <w:t>cym do jego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oraz przekazuje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ocznie,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terminie,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do pozosta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ych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ciwych podmiot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zawiadamiaj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 tym r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wnocze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.</w:t>
      </w:r>
    </w:p>
    <w:p w:rsidR="00B133A8" w:rsidRDefault="00381F05">
      <w:pPr>
        <w:spacing w:before="320" w:after="0"/>
      </w:pPr>
      <w:bookmarkStart w:id="27" w:name="art(7)"/>
      <w:bookmarkEnd w:id="24"/>
      <w:bookmarkEnd w:id="26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7. [Wezwanie do uzupe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nienia; pozostawienie petycji bez rozpatrzenia]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petycja nie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wymog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rych mowa w art. 4 ust. 2 pkt 1 lub 2 pozostawia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bez rozpatrzenia.</w:t>
      </w:r>
      <w:bookmarkStart w:id="28" w:name="art(7)ust(1)"/>
      <w:bookmarkEnd w:id="28"/>
    </w:p>
    <w:p w:rsidR="00B133A8" w:rsidRDefault="00381F05">
      <w:pPr>
        <w:spacing w:before="107" w:after="0"/>
      </w:pPr>
      <w:bookmarkStart w:id="29" w:name="art(7)ust(2)"/>
      <w:r>
        <w:rPr>
          <w:rFonts w:ascii="Times New Roman"/>
          <w:color w:val="000000"/>
        </w:rPr>
        <w:lastRenderedPageBreak/>
        <w:t>2.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petycja, nie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wymog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4 ust. 1, ust. 2 pkt 3 lub 4 lub art. 5 ust. 1 lub 2,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 wzywa, w terminie 30 dni od dnia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petycji,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do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lub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 xml:space="preserve">ci petycji w terminie 14 dni z pouczeniem,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petycja,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nie zostanie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niona lub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niona, nie 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dzie rozpatrzona.</w:t>
      </w:r>
    </w:p>
    <w:p w:rsidR="00B133A8" w:rsidRDefault="00381F05">
      <w:pPr>
        <w:spacing w:before="320" w:after="0"/>
      </w:pPr>
      <w:bookmarkStart w:id="30" w:name="art(8)"/>
      <w:bookmarkEnd w:id="27"/>
      <w:bookmarkEnd w:id="29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8. [Informacja o wniesieniu petycji na stronie internetowej podmiotu]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Na stronie internetowej podmiotu rozpatruj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go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zamieszcza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zawieraj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odwzorowanie cyfrowe (skan) petycji, dat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jej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oraz - w przypadku wyra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 zgody,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art. 4 ust. 3 - imi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i nazwisko albo nazw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lub podmiotu, w interesie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rego petycja jest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adana.</w:t>
      </w:r>
      <w:bookmarkStart w:id="31" w:name="art(8)ust(1)"/>
      <w:bookmarkEnd w:id="31"/>
    </w:p>
    <w:p w:rsidR="00B133A8" w:rsidRDefault="00381F05">
      <w:pPr>
        <w:spacing w:before="107" w:after="0"/>
      </w:pPr>
      <w:bookmarkStart w:id="32" w:name="art(8)ust(2)"/>
      <w:r>
        <w:rPr>
          <w:rFonts w:ascii="Times New Roman"/>
          <w:color w:val="000000"/>
        </w:rPr>
        <w:t>2. Informacja,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1, jest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aktualizowana o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przebiegu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powania,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zasi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ganych opinii, przewidywanego terminu oraz sposobu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atwienia petycji.</w:t>
      </w:r>
    </w:p>
    <w:p w:rsidR="00B133A8" w:rsidRPr="009D1A64" w:rsidRDefault="00381F05">
      <w:pPr>
        <w:spacing w:before="320" w:after="0"/>
        <w:rPr>
          <w:highlight w:val="yellow"/>
        </w:rPr>
      </w:pPr>
      <w:bookmarkStart w:id="33" w:name="art(9)"/>
      <w:bookmarkEnd w:id="30"/>
      <w:bookmarkEnd w:id="32"/>
      <w:r w:rsidRPr="009D1A64">
        <w:rPr>
          <w:rFonts w:ascii="Times New Roman"/>
          <w:b/>
          <w:color w:val="000000"/>
          <w:highlight w:val="yellow"/>
        </w:rPr>
        <w:t>Art.</w:t>
      </w:r>
      <w:r w:rsidRPr="009D1A64">
        <w:rPr>
          <w:rFonts w:ascii="Times New Roman"/>
          <w:b/>
          <w:color w:val="000000"/>
          <w:highlight w:val="yellow"/>
        </w:rPr>
        <w:t> </w:t>
      </w:r>
      <w:r w:rsidRPr="009D1A64">
        <w:rPr>
          <w:rFonts w:ascii="Times New Roman"/>
          <w:b/>
          <w:color w:val="000000"/>
          <w:highlight w:val="yellow"/>
        </w:rPr>
        <w:t>9. [Petycje sk</w:t>
      </w:r>
      <w:r w:rsidRPr="009D1A64">
        <w:rPr>
          <w:rFonts w:ascii="Times New Roman"/>
          <w:b/>
          <w:color w:val="000000"/>
          <w:highlight w:val="yellow"/>
        </w:rPr>
        <w:t>ł</w:t>
      </w:r>
      <w:r w:rsidRPr="009D1A64">
        <w:rPr>
          <w:rFonts w:ascii="Times New Roman"/>
          <w:b/>
          <w:color w:val="000000"/>
          <w:highlight w:val="yellow"/>
        </w:rPr>
        <w:t>adane do organ</w:t>
      </w:r>
      <w:r w:rsidRPr="009D1A64">
        <w:rPr>
          <w:rFonts w:ascii="Times New Roman"/>
          <w:b/>
          <w:color w:val="000000"/>
          <w:highlight w:val="yellow"/>
        </w:rPr>
        <w:t>ó</w:t>
      </w:r>
      <w:r w:rsidRPr="009D1A64">
        <w:rPr>
          <w:rFonts w:ascii="Times New Roman"/>
          <w:b/>
          <w:color w:val="000000"/>
          <w:highlight w:val="yellow"/>
        </w:rPr>
        <w:t>w stanowi</w:t>
      </w:r>
      <w:r w:rsidRPr="009D1A64">
        <w:rPr>
          <w:rFonts w:ascii="Times New Roman"/>
          <w:b/>
          <w:color w:val="000000"/>
          <w:highlight w:val="yellow"/>
        </w:rPr>
        <w:t>ą</w:t>
      </w:r>
      <w:r w:rsidRPr="009D1A64">
        <w:rPr>
          <w:rFonts w:ascii="Times New Roman"/>
          <w:b/>
          <w:color w:val="000000"/>
          <w:highlight w:val="yellow"/>
        </w:rPr>
        <w:t>cych]</w:t>
      </w:r>
    </w:p>
    <w:p w:rsidR="00B133A8" w:rsidRPr="009D1A64" w:rsidRDefault="00381F05">
      <w:pPr>
        <w:spacing w:after="0"/>
        <w:rPr>
          <w:highlight w:val="yellow"/>
        </w:rPr>
      </w:pPr>
      <w:r w:rsidRPr="009D1A64">
        <w:rPr>
          <w:rFonts w:ascii="Times New Roman"/>
          <w:color w:val="000000"/>
          <w:highlight w:val="yellow"/>
        </w:rPr>
        <w:t>1. Petycja z</w:t>
      </w:r>
      <w:r w:rsidRPr="009D1A64">
        <w:rPr>
          <w:rFonts w:ascii="Times New Roman"/>
          <w:color w:val="000000"/>
          <w:highlight w:val="yellow"/>
        </w:rPr>
        <w:t>ł</w:t>
      </w:r>
      <w:r w:rsidRPr="009D1A64">
        <w:rPr>
          <w:rFonts w:ascii="Times New Roman"/>
          <w:color w:val="000000"/>
          <w:highlight w:val="yellow"/>
        </w:rPr>
        <w:t>o</w:t>
      </w:r>
      <w:r w:rsidRPr="009D1A64">
        <w:rPr>
          <w:rFonts w:ascii="Times New Roman"/>
          <w:color w:val="000000"/>
          <w:highlight w:val="yellow"/>
        </w:rPr>
        <w:t>ż</w:t>
      </w:r>
      <w:r w:rsidRPr="009D1A64">
        <w:rPr>
          <w:rFonts w:ascii="Times New Roman"/>
          <w:color w:val="000000"/>
          <w:highlight w:val="yellow"/>
        </w:rPr>
        <w:t xml:space="preserve">ona do Sejmu lub Senatu jest rozpatrywana przez te organy, chyba </w:t>
      </w:r>
      <w:r w:rsidRPr="009D1A64">
        <w:rPr>
          <w:rFonts w:ascii="Times New Roman"/>
          <w:color w:val="000000"/>
          <w:highlight w:val="yellow"/>
        </w:rPr>
        <w:t>ż</w:t>
      </w:r>
      <w:r w:rsidRPr="009D1A64">
        <w:rPr>
          <w:rFonts w:ascii="Times New Roman"/>
          <w:color w:val="000000"/>
          <w:highlight w:val="yellow"/>
        </w:rPr>
        <w:t xml:space="preserve">e w </w:t>
      </w:r>
      <w:r w:rsidRPr="009D1A64">
        <w:rPr>
          <w:rFonts w:ascii="Times New Roman"/>
          <w:color w:val="0000FF"/>
          <w:highlight w:val="yellow"/>
          <w:u w:val="single"/>
        </w:rPr>
        <w:t>Regulaminie</w:t>
      </w:r>
      <w:r w:rsidRPr="009D1A64">
        <w:rPr>
          <w:rFonts w:ascii="Times New Roman"/>
          <w:color w:val="000000"/>
          <w:highlight w:val="yellow"/>
        </w:rPr>
        <w:t xml:space="preserve">  Sejmu lub </w:t>
      </w:r>
      <w:r w:rsidRPr="009D1A64">
        <w:rPr>
          <w:rFonts w:ascii="Times New Roman"/>
          <w:color w:val="0000FF"/>
          <w:highlight w:val="yellow"/>
          <w:u w:val="single"/>
        </w:rPr>
        <w:t>Regulaminie</w:t>
      </w:r>
      <w:r w:rsidRPr="009D1A64">
        <w:rPr>
          <w:rFonts w:ascii="Times New Roman"/>
          <w:color w:val="000000"/>
          <w:highlight w:val="yellow"/>
        </w:rPr>
        <w:t xml:space="preserve">  Senatu zostanie wskazany organ wewn</w:t>
      </w:r>
      <w:r w:rsidRPr="009D1A64">
        <w:rPr>
          <w:rFonts w:ascii="Times New Roman"/>
          <w:color w:val="000000"/>
          <w:highlight w:val="yellow"/>
        </w:rPr>
        <w:t>ę</w:t>
      </w:r>
      <w:r w:rsidRPr="009D1A64">
        <w:rPr>
          <w:rFonts w:ascii="Times New Roman"/>
          <w:color w:val="000000"/>
          <w:highlight w:val="yellow"/>
        </w:rPr>
        <w:t>trzny w</w:t>
      </w:r>
      <w:r w:rsidRPr="009D1A64">
        <w:rPr>
          <w:rFonts w:ascii="Times New Roman"/>
          <w:color w:val="000000"/>
          <w:highlight w:val="yellow"/>
        </w:rPr>
        <w:t>ł</w:t>
      </w:r>
      <w:r w:rsidRPr="009D1A64">
        <w:rPr>
          <w:rFonts w:ascii="Times New Roman"/>
          <w:color w:val="000000"/>
          <w:highlight w:val="yellow"/>
        </w:rPr>
        <w:t>a</w:t>
      </w:r>
      <w:r w:rsidRPr="009D1A64">
        <w:rPr>
          <w:rFonts w:ascii="Times New Roman"/>
          <w:color w:val="000000"/>
          <w:highlight w:val="yellow"/>
        </w:rPr>
        <w:t>ś</w:t>
      </w:r>
      <w:r w:rsidRPr="009D1A64">
        <w:rPr>
          <w:rFonts w:ascii="Times New Roman"/>
          <w:color w:val="000000"/>
          <w:highlight w:val="yellow"/>
        </w:rPr>
        <w:t>ciwy w tym zakresie.</w:t>
      </w:r>
      <w:bookmarkStart w:id="34" w:name="art(9)ust(1)"/>
      <w:bookmarkEnd w:id="34"/>
    </w:p>
    <w:p w:rsidR="00B133A8" w:rsidRDefault="00381F05">
      <w:pPr>
        <w:spacing w:before="107" w:after="0"/>
      </w:pPr>
      <w:bookmarkStart w:id="35" w:name="art(9)ust(2)"/>
      <w:r w:rsidRPr="009D1A64">
        <w:rPr>
          <w:rFonts w:ascii="Times New Roman"/>
          <w:color w:val="000000"/>
          <w:highlight w:val="yellow"/>
        </w:rPr>
        <w:t>2. Petycja z</w:t>
      </w:r>
      <w:r w:rsidRPr="009D1A64">
        <w:rPr>
          <w:rFonts w:ascii="Times New Roman"/>
          <w:color w:val="000000"/>
          <w:highlight w:val="yellow"/>
        </w:rPr>
        <w:t>ł</w:t>
      </w:r>
      <w:r w:rsidRPr="009D1A64">
        <w:rPr>
          <w:rFonts w:ascii="Times New Roman"/>
          <w:color w:val="000000"/>
          <w:highlight w:val="yellow"/>
        </w:rPr>
        <w:t>o</w:t>
      </w:r>
      <w:r w:rsidRPr="009D1A64">
        <w:rPr>
          <w:rFonts w:ascii="Times New Roman"/>
          <w:color w:val="000000"/>
          <w:highlight w:val="yellow"/>
        </w:rPr>
        <w:t>ż</w:t>
      </w:r>
      <w:r w:rsidRPr="009D1A64">
        <w:rPr>
          <w:rFonts w:ascii="Times New Roman"/>
          <w:color w:val="000000"/>
          <w:highlight w:val="yellow"/>
        </w:rPr>
        <w:t>ona do organu stanowi</w:t>
      </w:r>
      <w:r w:rsidRPr="009D1A64">
        <w:rPr>
          <w:rFonts w:ascii="Times New Roman"/>
          <w:color w:val="000000"/>
          <w:highlight w:val="yellow"/>
        </w:rPr>
        <w:t>ą</w:t>
      </w:r>
      <w:r w:rsidRPr="009D1A64">
        <w:rPr>
          <w:rFonts w:ascii="Times New Roman"/>
          <w:color w:val="000000"/>
          <w:highlight w:val="yellow"/>
        </w:rPr>
        <w:t>cego jednostki samorz</w:t>
      </w:r>
      <w:r w:rsidRPr="009D1A64">
        <w:rPr>
          <w:rFonts w:ascii="Times New Roman"/>
          <w:color w:val="000000"/>
          <w:highlight w:val="yellow"/>
        </w:rPr>
        <w:t>ą</w:t>
      </w:r>
      <w:r w:rsidRPr="009D1A64">
        <w:rPr>
          <w:rFonts w:ascii="Times New Roman"/>
          <w:color w:val="000000"/>
          <w:highlight w:val="yellow"/>
        </w:rPr>
        <w:t xml:space="preserve">du terytorialnego jest rozpatrywana przez ten organ, chyba </w:t>
      </w:r>
      <w:r w:rsidRPr="009D1A64">
        <w:rPr>
          <w:rFonts w:ascii="Times New Roman"/>
          <w:color w:val="000000"/>
          <w:highlight w:val="yellow"/>
        </w:rPr>
        <w:t>ż</w:t>
      </w:r>
      <w:r w:rsidRPr="009D1A64">
        <w:rPr>
          <w:rFonts w:ascii="Times New Roman"/>
          <w:color w:val="000000"/>
          <w:highlight w:val="yellow"/>
        </w:rPr>
        <w:t>e w statucie tej jednostki zostanie wskazany organ wewn</w:t>
      </w:r>
      <w:r w:rsidRPr="009D1A64">
        <w:rPr>
          <w:rFonts w:ascii="Times New Roman"/>
          <w:color w:val="000000"/>
          <w:highlight w:val="yellow"/>
        </w:rPr>
        <w:t>ę</w:t>
      </w:r>
      <w:r w:rsidRPr="009D1A64">
        <w:rPr>
          <w:rFonts w:ascii="Times New Roman"/>
          <w:color w:val="000000"/>
          <w:highlight w:val="yellow"/>
        </w:rPr>
        <w:t>trzny tego organu stanowi</w:t>
      </w:r>
      <w:r w:rsidRPr="009D1A64">
        <w:rPr>
          <w:rFonts w:ascii="Times New Roman"/>
          <w:color w:val="000000"/>
          <w:highlight w:val="yellow"/>
        </w:rPr>
        <w:t>ą</w:t>
      </w:r>
      <w:r w:rsidRPr="009D1A64">
        <w:rPr>
          <w:rFonts w:ascii="Times New Roman"/>
          <w:color w:val="000000"/>
          <w:highlight w:val="yellow"/>
        </w:rPr>
        <w:t>cego w</w:t>
      </w:r>
      <w:r w:rsidRPr="009D1A64">
        <w:rPr>
          <w:rFonts w:ascii="Times New Roman"/>
          <w:color w:val="000000"/>
          <w:highlight w:val="yellow"/>
        </w:rPr>
        <w:t>ł</w:t>
      </w:r>
      <w:r w:rsidRPr="009D1A64">
        <w:rPr>
          <w:rFonts w:ascii="Times New Roman"/>
          <w:color w:val="000000"/>
          <w:highlight w:val="yellow"/>
        </w:rPr>
        <w:t>a</w:t>
      </w:r>
      <w:r w:rsidRPr="009D1A64">
        <w:rPr>
          <w:rFonts w:ascii="Times New Roman"/>
          <w:color w:val="000000"/>
          <w:highlight w:val="yellow"/>
        </w:rPr>
        <w:t>ś</w:t>
      </w:r>
      <w:r w:rsidRPr="009D1A64">
        <w:rPr>
          <w:rFonts w:ascii="Times New Roman"/>
          <w:color w:val="000000"/>
          <w:highlight w:val="yellow"/>
        </w:rPr>
        <w:t>ciwy w tym zakresie.</w:t>
      </w:r>
    </w:p>
    <w:p w:rsidR="00B133A8" w:rsidRDefault="00381F05">
      <w:pPr>
        <w:spacing w:before="320" w:after="0"/>
      </w:pPr>
      <w:bookmarkStart w:id="36" w:name="art(10)"/>
      <w:bookmarkEnd w:id="33"/>
      <w:bookmarkEnd w:id="35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10. [Termin rozpatrzenia petycji]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Petycja powinna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rozpatrzona bez zb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dnej 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oki, jednak nie p</w:t>
      </w:r>
      <w:r>
        <w:rPr>
          <w:rFonts w:ascii="Times New Roman"/>
          <w:color w:val="000000"/>
        </w:rPr>
        <w:t>óź</w:t>
      </w:r>
      <w:r>
        <w:rPr>
          <w:rFonts w:ascii="Times New Roman"/>
          <w:color w:val="000000"/>
        </w:rPr>
        <w:t>niej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w terminie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jej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enia.</w:t>
      </w:r>
      <w:bookmarkStart w:id="37" w:name="art(10)ust(1)"/>
      <w:bookmarkEnd w:id="37"/>
    </w:p>
    <w:p w:rsidR="00B133A8" w:rsidRDefault="00381F05">
      <w:pPr>
        <w:spacing w:before="107" w:after="0"/>
      </w:pPr>
      <w:bookmarkStart w:id="38" w:name="art(10)ust(2)"/>
      <w:r>
        <w:rPr>
          <w:rFonts w:ascii="Times New Roman"/>
          <w:color w:val="000000"/>
        </w:rPr>
        <w:t>2.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6 oraz art. 7 ust. 2, termin na rozpatrzenie petycji liczy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od dnia otrzymania petycji przez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podmiot albo od dnia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lub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petycji.</w:t>
      </w:r>
    </w:p>
    <w:p w:rsidR="00B133A8" w:rsidRDefault="00381F05">
      <w:pPr>
        <w:spacing w:before="107" w:after="0"/>
      </w:pPr>
      <w:bookmarkStart w:id="39" w:name="art(10)ust(3)"/>
      <w:bookmarkEnd w:id="38"/>
      <w:r>
        <w:rPr>
          <w:rFonts w:ascii="Times New Roman"/>
          <w:color w:val="000000"/>
        </w:rPr>
        <w:t>3. W przypadku wyst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pienia okoliczno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niezale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nych od podmiotu rozpatruj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uniemo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liwiaj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cych rozpatrzenie petycji w terminie,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termin ten ulega przed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eniu,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ej jednak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do 3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terminu,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1.</w:t>
      </w:r>
    </w:p>
    <w:p w:rsidR="00B133A8" w:rsidRDefault="00381F05">
      <w:pPr>
        <w:spacing w:before="320" w:after="0"/>
      </w:pPr>
      <w:bookmarkStart w:id="40" w:name="art(11)"/>
      <w:bookmarkEnd w:id="36"/>
      <w:bookmarkEnd w:id="39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11. [Petycja wielokrotna]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 ci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gu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od otrzymania petycji przez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adane s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dalsze petycje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tej samej sprawy,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zarz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dzi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łą</w:t>
      </w:r>
      <w:r>
        <w:rPr>
          <w:rFonts w:ascii="Times New Roman"/>
          <w:color w:val="000000"/>
        </w:rPr>
        <w:t>czne rozpatrywanie petycji (petycja wielokrotna).</w:t>
      </w:r>
      <w:bookmarkStart w:id="41" w:name="art(11)ust(1)"/>
      <w:bookmarkEnd w:id="41"/>
    </w:p>
    <w:p w:rsidR="00B133A8" w:rsidRDefault="00381F05">
      <w:pPr>
        <w:spacing w:before="107" w:after="0"/>
      </w:pPr>
      <w:bookmarkStart w:id="42" w:name="art(11)ust(2)"/>
      <w:r>
        <w:rPr>
          <w:rFonts w:ascii="Times New Roman"/>
          <w:color w:val="000000"/>
        </w:rPr>
        <w:t>2.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na stronie internetowej podmiotu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ciwego do rozpatrzenia petycji lub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go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okres oczekiwania na dalsze </w:t>
      </w:r>
      <w:r>
        <w:rPr>
          <w:rFonts w:ascii="Times New Roman"/>
          <w:color w:val="000000"/>
        </w:rPr>
        <w:lastRenderedPageBreak/>
        <w:t>petycje nie d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szy ni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2 miesi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ce, licz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 Termin rozpatrzenia petycji wielokrotnej liczy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 dnia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ywu okresu,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zdaniu poprzednim.</w:t>
      </w:r>
    </w:p>
    <w:p w:rsidR="00B133A8" w:rsidRDefault="00381F05">
      <w:pPr>
        <w:spacing w:before="107" w:after="0"/>
      </w:pPr>
      <w:bookmarkStart w:id="43" w:name="art(11)ust(3)"/>
      <w:bookmarkEnd w:id="42"/>
      <w:r>
        <w:rPr>
          <w:rFonts w:ascii="Times New Roman"/>
          <w:color w:val="000000"/>
        </w:rPr>
        <w:t>3.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petycja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wielokrotn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nie spe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nia wymog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w art. 4 ust. 1, ust. 2 pkt 3 lub 4 lub art. 5 ust. 1 lub 2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 wielokrotnej na stronie internetowej,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wezwanie podmiotu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wielokrotn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do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nienia lub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nienia tre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petycji w terminie 14 dni.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to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wezwanie,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7 ust. 2.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wielokrotn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tre</w:t>
      </w:r>
      <w:r>
        <w:rPr>
          <w:rFonts w:ascii="Times New Roman"/>
          <w:color w:val="000000"/>
        </w:rPr>
        <w:t>ść</w:t>
      </w:r>
      <w:r>
        <w:rPr>
          <w:rFonts w:ascii="Times New Roman"/>
          <w:color w:val="000000"/>
        </w:rPr>
        <w:t xml:space="preserve"> nie zostanie uzupe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niona lub wyja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niona pozostawia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bez rozpatrzenia.</w:t>
      </w:r>
    </w:p>
    <w:p w:rsidR="00B133A8" w:rsidRDefault="00381F05">
      <w:pPr>
        <w:spacing w:before="107" w:after="0"/>
      </w:pPr>
      <w:bookmarkStart w:id="44" w:name="art(11)ust(4)"/>
      <w:bookmarkEnd w:id="43"/>
      <w:r>
        <w:rPr>
          <w:rFonts w:ascii="Times New Roman"/>
          <w:color w:val="000000"/>
        </w:rPr>
        <w:t>4. Na stronie internetowej,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rej mowa w ust. 2, podmiot rozpatruj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asza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atwienia petycji wielokrotnej.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oszenie to zast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puje zawiadomienie,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13 ust. 1.</w:t>
      </w:r>
    </w:p>
    <w:p w:rsidR="00B133A8" w:rsidRDefault="00381F05">
      <w:pPr>
        <w:spacing w:before="320" w:after="0"/>
      </w:pPr>
      <w:bookmarkStart w:id="45" w:name="art(12)"/>
      <w:bookmarkEnd w:id="40"/>
      <w:bookmarkEnd w:id="44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12. [Ponowna petycja w tej samej sprawie]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pozostawi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bez rozpatrzenia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on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w sprawie,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ra by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 przedmiotem petycji ju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 xml:space="preserve"> rozpatrzonej przez ten podmiot, je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eli w petycji nie powo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ano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na nowe fakty lub dowody nieznane podmiotowi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ciwemu do rozpatrzenia petycji.</w:t>
      </w:r>
      <w:bookmarkStart w:id="46" w:name="art(12)ust(1)"/>
      <w:bookmarkEnd w:id="46"/>
    </w:p>
    <w:p w:rsidR="00B133A8" w:rsidRDefault="00381F05">
      <w:pPr>
        <w:spacing w:before="107" w:after="0"/>
      </w:pPr>
      <w:bookmarkStart w:id="47" w:name="art(12)ust(2)"/>
      <w:r>
        <w:rPr>
          <w:rFonts w:ascii="Times New Roman"/>
          <w:color w:val="000000"/>
        </w:rPr>
        <w:t>2.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ust. 1, 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 niezw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ocznie informuje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pozostawieniu petycji bez rozpatrzenia i poprzednim sposobie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atwienia petycji.</w:t>
      </w:r>
    </w:p>
    <w:p w:rsidR="00B133A8" w:rsidRDefault="00381F05">
      <w:pPr>
        <w:spacing w:before="320" w:after="0"/>
      </w:pPr>
      <w:bookmarkStart w:id="48" w:name="art(13)"/>
      <w:bookmarkEnd w:id="45"/>
      <w:bookmarkEnd w:id="47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13. [Zawiadomienie o sposobie za</w:t>
      </w:r>
      <w:r>
        <w:rPr>
          <w:rFonts w:ascii="Times New Roman"/>
          <w:b/>
          <w:color w:val="000000"/>
        </w:rPr>
        <w:t>ł</w:t>
      </w:r>
      <w:r>
        <w:rPr>
          <w:rFonts w:ascii="Times New Roman"/>
          <w:b/>
          <w:color w:val="000000"/>
        </w:rPr>
        <w:t>atwienia petycji]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1. Podmiot rozpatruj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zawiadamia podmiot wnosz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petycj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sposobie jej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atwienia wraz z uzasadnieniem w formie pisemnej albo za pomoc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rodk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komunikacji elektronicznej.</w:t>
      </w:r>
      <w:bookmarkStart w:id="49" w:name="art(13)ust(1)"/>
      <w:bookmarkEnd w:id="49"/>
    </w:p>
    <w:p w:rsidR="00B133A8" w:rsidRDefault="00381F05">
      <w:pPr>
        <w:spacing w:before="107" w:after="0"/>
      </w:pPr>
      <w:bookmarkStart w:id="50" w:name="art(13)ust(2)"/>
      <w:r>
        <w:rPr>
          <w:rFonts w:ascii="Times New Roman"/>
          <w:color w:val="000000"/>
        </w:rPr>
        <w:t>2. Spos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b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atwienia petycji nie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e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przedmiotem skargi.</w:t>
      </w:r>
    </w:p>
    <w:p w:rsidR="00B133A8" w:rsidRDefault="00381F05">
      <w:pPr>
        <w:spacing w:before="320" w:after="0"/>
      </w:pPr>
      <w:bookmarkStart w:id="51" w:name="art(14)"/>
      <w:bookmarkEnd w:id="48"/>
      <w:bookmarkEnd w:id="50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14. [Zbiorcza informacja o rozpatrzonych petycjach]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Podmiot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ciwy do rozpatrzenia petycji, a w przypadku, o kt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rym mowa w art. 9 - Sejm, Senat lub organ stanowi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cy jednostki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terytorialnego, corocznie, w terminie do dnia 30 czerwca, umieszcza na swojej stronie internetowej lub stronie internetowej urz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du go obs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uguj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cego zbiorcz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informacj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 petycjach rozpatrzonych w roku poprzednim. Informacja ta zawiera w szczeg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lno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ci dane dotycz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ce liczby, przedmiotu oraz sposobu za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atwienia petycji.</w:t>
      </w:r>
    </w:p>
    <w:p w:rsidR="00B133A8" w:rsidRDefault="00381F05">
      <w:pPr>
        <w:spacing w:before="320" w:after="0"/>
      </w:pPr>
      <w:bookmarkStart w:id="52" w:name="art(15)"/>
      <w:bookmarkEnd w:id="51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15. [Odpowiednie stosowanie przepis</w:t>
      </w:r>
      <w:r>
        <w:rPr>
          <w:rFonts w:ascii="Times New Roman"/>
          <w:b/>
          <w:color w:val="000000"/>
        </w:rPr>
        <w:t>ó</w:t>
      </w:r>
      <w:r>
        <w:rPr>
          <w:rFonts w:ascii="Times New Roman"/>
          <w:b/>
          <w:color w:val="000000"/>
        </w:rPr>
        <w:t>w kpa]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>W zakresie nieuregulowanym w ustawie do petycji stosuje 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 odpowiednio przepisy </w:t>
      </w:r>
      <w:r>
        <w:rPr>
          <w:rFonts w:ascii="Times New Roman"/>
          <w:color w:val="0000FF"/>
          <w:u w:val="single"/>
        </w:rPr>
        <w:t>ustawy</w:t>
      </w:r>
      <w:r>
        <w:rPr>
          <w:rFonts w:ascii="Times New Roman"/>
          <w:color w:val="000000"/>
        </w:rPr>
        <w:t xml:space="preserve"> z dnia 14 czerwca 1960 r. - Kodeks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powania administracyjnego (Dz. U. z 2013 r. poz. 267 oraz z 2014 r. poz. 183).</w:t>
      </w:r>
    </w:p>
    <w:p w:rsidR="00B133A8" w:rsidRDefault="00381F05">
      <w:pPr>
        <w:spacing w:before="320" w:after="0"/>
      </w:pPr>
      <w:bookmarkStart w:id="53" w:name="art(16)"/>
      <w:bookmarkEnd w:id="52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16.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lastRenderedPageBreak/>
        <w:t>W ustawie z dnia 14 czerwca 1960 r. - Kodeks post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 xml:space="preserve">powania administracyjnego (Dz. U. z 2013 r. poz. 267 oraz z 2014 r. poz. 183) </w:t>
      </w:r>
      <w:r>
        <w:rPr>
          <w:rFonts w:ascii="Times New Roman"/>
          <w:color w:val="0000FF"/>
          <w:u w:val="single"/>
        </w:rPr>
        <w:t>art. 221</w:t>
      </w:r>
      <w:r>
        <w:rPr>
          <w:rFonts w:ascii="Times New Roman"/>
          <w:color w:val="000000"/>
        </w:rPr>
        <w:t xml:space="preserve"> otrzymuje brzmienie:</w:t>
      </w:r>
    </w:p>
    <w:p w:rsidR="00B133A8" w:rsidRDefault="00381F05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"Art.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221.</w:t>
      </w:r>
      <w:r>
        <w:rPr>
          <w:rFonts w:ascii="Times New Roman"/>
          <w:color w:val="000000"/>
        </w:rPr>
        <w:t> § </w:t>
      </w:r>
      <w:r>
        <w:rPr>
          <w:rFonts w:ascii="Times New Roman"/>
          <w:color w:val="000000"/>
        </w:rPr>
        <w:t>1.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Zagwarantowane ka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demu w Konstytucji Rzeczypospolitej Polskiej prawo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adania skarg i wniosk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do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pa</w:t>
      </w:r>
      <w:r>
        <w:rPr>
          <w:rFonts w:ascii="Times New Roman"/>
          <w:color w:val="000000"/>
        </w:rPr>
        <w:t>ń</w:t>
      </w:r>
      <w:r>
        <w:rPr>
          <w:rFonts w:ascii="Times New Roman"/>
          <w:color w:val="000000"/>
        </w:rPr>
        <w:t>stwowych,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jednostek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du terytorialnego, organ</w:t>
      </w:r>
      <w:r>
        <w:rPr>
          <w:rFonts w:ascii="Times New Roman"/>
          <w:color w:val="000000"/>
        </w:rPr>
        <w:t>ó</w:t>
      </w:r>
      <w:r>
        <w:rPr>
          <w:rFonts w:ascii="Times New Roman"/>
          <w:color w:val="000000"/>
        </w:rPr>
        <w:t>w samorz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dowych jednostek organizacyjnych oraz do organizacji i instytucji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realizowane jest na zasadach okre</w:t>
      </w:r>
      <w:r>
        <w:rPr>
          <w:rFonts w:ascii="Times New Roman"/>
          <w:color w:val="000000"/>
        </w:rPr>
        <w:t>ś</w:t>
      </w:r>
      <w:r>
        <w:rPr>
          <w:rFonts w:ascii="Times New Roman"/>
          <w:color w:val="000000"/>
        </w:rPr>
        <w:t>lonych przepisami niniejszego dzia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u.</w:t>
      </w:r>
    </w:p>
    <w:p w:rsidR="00B133A8" w:rsidRDefault="00381F05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§ </w:t>
      </w:r>
      <w:r>
        <w:rPr>
          <w:rFonts w:ascii="Times New Roman"/>
          <w:color w:val="000000"/>
        </w:rPr>
        <w:t>2.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Skargi i wnioski mog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 xml:space="preserve"> by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adane do organizacji i instytucji spo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ecznych w zwi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zku z wykonywanymi przez nie zadaniami zleconymi z zakresu administracji publicznej.</w:t>
      </w:r>
    </w:p>
    <w:p w:rsidR="00B133A8" w:rsidRDefault="00381F05">
      <w:pPr>
        <w:spacing w:before="213" w:after="240"/>
        <w:ind w:left="533"/>
        <w:jc w:val="both"/>
      </w:pPr>
      <w:r>
        <w:rPr>
          <w:rFonts w:ascii="Times New Roman"/>
          <w:color w:val="000000"/>
        </w:rPr>
        <w:t>§ </w:t>
      </w:r>
      <w:r>
        <w:rPr>
          <w:rFonts w:ascii="Times New Roman"/>
          <w:color w:val="000000"/>
        </w:rPr>
        <w:t>3.</w:t>
      </w:r>
      <w:r>
        <w:rPr>
          <w:rFonts w:ascii="Times New Roman"/>
          <w:color w:val="000000"/>
        </w:rPr>
        <w:t> </w:t>
      </w:r>
      <w:r>
        <w:rPr>
          <w:rFonts w:ascii="Times New Roman"/>
          <w:color w:val="000000"/>
        </w:rPr>
        <w:t>Skargi i wnioski mo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na sk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ada</w:t>
      </w:r>
      <w:r>
        <w:rPr>
          <w:rFonts w:ascii="Times New Roman"/>
          <w:color w:val="000000"/>
        </w:rPr>
        <w:t>ć</w:t>
      </w:r>
      <w:r>
        <w:rPr>
          <w:rFonts w:ascii="Times New Roman"/>
          <w:color w:val="000000"/>
        </w:rPr>
        <w:t xml:space="preserve"> w interesie publicznym, w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asnym lub innej osoby za jej zgod</w:t>
      </w:r>
      <w:r>
        <w:rPr>
          <w:rFonts w:ascii="Times New Roman"/>
          <w:color w:val="000000"/>
        </w:rPr>
        <w:t>ą</w:t>
      </w:r>
      <w:r>
        <w:rPr>
          <w:rFonts w:ascii="Times New Roman"/>
          <w:color w:val="000000"/>
        </w:rPr>
        <w:t>.".</w:t>
      </w:r>
    </w:p>
    <w:p w:rsidR="00B133A8" w:rsidRDefault="00381F05">
      <w:pPr>
        <w:spacing w:before="320" w:after="0"/>
      </w:pPr>
      <w:bookmarkStart w:id="54" w:name="art(17)"/>
      <w:bookmarkEnd w:id="53"/>
      <w:r>
        <w:rPr>
          <w:rFonts w:ascii="Times New Roman"/>
          <w:b/>
          <w:color w:val="000000"/>
        </w:rPr>
        <w:t>Art.</w:t>
      </w:r>
      <w:r>
        <w:rPr>
          <w:rFonts w:ascii="Times New Roman"/>
          <w:b/>
          <w:color w:val="000000"/>
        </w:rPr>
        <w:t> </w:t>
      </w:r>
      <w:r>
        <w:rPr>
          <w:rFonts w:ascii="Times New Roman"/>
          <w:b/>
          <w:color w:val="000000"/>
        </w:rPr>
        <w:t>17. [Wej</w:t>
      </w:r>
      <w:r>
        <w:rPr>
          <w:rFonts w:ascii="Times New Roman"/>
          <w:b/>
          <w:color w:val="000000"/>
        </w:rPr>
        <w:t>ś</w:t>
      </w:r>
      <w:r>
        <w:rPr>
          <w:rFonts w:ascii="Times New Roman"/>
          <w:b/>
          <w:color w:val="000000"/>
        </w:rPr>
        <w:t xml:space="preserve">cie w </w:t>
      </w:r>
      <w:r>
        <w:rPr>
          <w:rFonts w:ascii="Times New Roman"/>
          <w:b/>
          <w:color w:val="000000"/>
        </w:rPr>
        <w:t>ż</w:t>
      </w:r>
      <w:r>
        <w:rPr>
          <w:rFonts w:ascii="Times New Roman"/>
          <w:b/>
          <w:color w:val="000000"/>
        </w:rPr>
        <w:t>ycie ustawy]</w:t>
      </w:r>
    </w:p>
    <w:p w:rsidR="00B133A8" w:rsidRDefault="00381F05">
      <w:pPr>
        <w:spacing w:after="0"/>
      </w:pPr>
      <w:r>
        <w:rPr>
          <w:rFonts w:ascii="Times New Roman"/>
          <w:color w:val="000000"/>
        </w:rPr>
        <w:t xml:space="preserve">Ustawa wchodzi w </w:t>
      </w:r>
      <w:r>
        <w:rPr>
          <w:rFonts w:ascii="Times New Roman"/>
          <w:color w:val="000000"/>
        </w:rPr>
        <w:t>ż</w:t>
      </w:r>
      <w:r>
        <w:rPr>
          <w:rFonts w:ascii="Times New Roman"/>
          <w:color w:val="000000"/>
        </w:rPr>
        <w:t>ycie po up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ywie 12 miesi</w:t>
      </w:r>
      <w:r>
        <w:rPr>
          <w:rFonts w:ascii="Times New Roman"/>
          <w:color w:val="000000"/>
        </w:rPr>
        <w:t>ę</w:t>
      </w:r>
      <w:r>
        <w:rPr>
          <w:rFonts w:ascii="Times New Roman"/>
          <w:color w:val="000000"/>
        </w:rPr>
        <w:t>cy od dnia og</w:t>
      </w:r>
      <w:r>
        <w:rPr>
          <w:rFonts w:ascii="Times New Roman"/>
          <w:color w:val="000000"/>
        </w:rPr>
        <w:t>ł</w:t>
      </w:r>
      <w:r>
        <w:rPr>
          <w:rFonts w:ascii="Times New Roman"/>
          <w:color w:val="000000"/>
        </w:rPr>
        <w:t>oszenia.</w:t>
      </w:r>
      <w:bookmarkEnd w:id="54"/>
    </w:p>
    <w:sectPr w:rsidR="00B133A8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A8"/>
    <w:rsid w:val="00381F05"/>
    <w:rsid w:val="009D1A64"/>
    <w:rsid w:val="00A35E0F"/>
    <w:rsid w:val="00B133A8"/>
    <w:rsid w:val="00C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ny">
    <w:name w:val="Normal"/>
    <w:qFormat/>
    <w:rsid w:val="004A3277"/>
    <w:rPr>
      <w:rFonts w:ascii="Open Sans" w:eastAsia="Open Sans" w:hAnsi="Open Sans" w:cs="Open San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Open Sans" w:eastAsia="Open Sans" w:hAnsi="Open Sans" w:cs="Open Sans"/>
      <w:b/>
      <w:color w:val="000000" w:themeColor="text1"/>
      <w:sz w:val="42"/>
    </w:rPr>
  </w:style>
  <w:style w:type="paragraph" w:customStyle="1" w:styleId="TitleStyle">
    <w:name w:val="TitleStyle"/>
    <w:pPr>
      <w:spacing w:line="240" w:lineRule="auto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Open Sans" w:eastAsia="Open Sans" w:hAnsi="Open Sans" w:cs="Open Sans"/>
      <w:b/>
      <w:color w:val="000000" w:themeColor="text1"/>
      <w:sz w:val="32"/>
    </w:rPr>
  </w:style>
  <w:style w:type="paragraph" w:customStyle="1" w:styleId="NormalStyle">
    <w:name w:val="NormalStyle"/>
    <w:pPr>
      <w:spacing w:after="0"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Open Sans" w:eastAsia="Open Sans" w:hAnsi="Open Sans" w:cs="Open Sans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Open Sans" w:eastAsia="Open Sans" w:hAnsi="Open Sans" w:cs="Open Sans"/>
      <w:b/>
      <w:color w:val="000000" w:themeColor="text1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2015-11-03T13:35:00Z</dcterms:created>
  <dcterms:modified xsi:type="dcterms:W3CDTF">2015-11-03T13:35:00Z</dcterms:modified>
</cp:coreProperties>
</file>