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ŁODZI II</w:t>
      </w:r>
    </w:p>
    <w:p w:rsidR="00C400F7" w:rsidRDefault="00A9654E" w:rsidP="00A9654E">
      <w:pPr>
        <w:jc w:val="center"/>
        <w:rPr>
          <w:sz w:val="24"/>
          <w:szCs w:val="24"/>
        </w:rPr>
      </w:pPr>
      <w:proofErr w:type="gramStart"/>
      <w:r w:rsidRPr="00C773FE">
        <w:rPr>
          <w:b/>
          <w:sz w:val="32"/>
          <w:szCs w:val="32"/>
        </w:rPr>
        <w:t>z</w:t>
      </w:r>
      <w:proofErr w:type="gramEnd"/>
      <w:r w:rsidRPr="00C773FE">
        <w:rPr>
          <w:b/>
          <w:sz w:val="32"/>
          <w:szCs w:val="32"/>
        </w:rPr>
        <w:t xml:space="preserve"> dnia </w:t>
      </w:r>
      <w:r>
        <w:rPr>
          <w:b/>
          <w:sz w:val="32"/>
          <w:szCs w:val="32"/>
        </w:rPr>
        <w:t>19 września 2018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 xml:space="preserve">(Dz. U. </w:t>
      </w:r>
      <w:proofErr w:type="gramStart"/>
      <w:r w:rsidR="00A9654E" w:rsidRPr="00CB31BD">
        <w:rPr>
          <w:szCs w:val="24"/>
        </w:rPr>
        <w:t>z</w:t>
      </w:r>
      <w:proofErr w:type="gramEnd"/>
      <w:r w:rsidR="00A9654E" w:rsidRPr="00CB31BD">
        <w:rPr>
          <w:szCs w:val="24"/>
        </w:rPr>
        <w:t xml:space="preserve"> 2018 r. poz. 754, 1000 i 1349)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Łodzi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21 października 2018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352334">
        <w:trPr>
          <w:trHeight w:val="10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Bachorzyn, Buczek, Józefatów, Kowalew, Petronelów, Wola Buczkowska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DA771F" w:rsidRDefault="00A9654E" w:rsidP="008B445D">
            <w:pPr>
              <w:spacing w:line="360" w:lineRule="auto"/>
              <w:jc w:val="center"/>
              <w:rPr>
                <w:b/>
                <w:sz w:val="32"/>
                <w:szCs w:val="30"/>
              </w:rPr>
            </w:pPr>
            <w:r w:rsidRPr="00DA771F">
              <w:rPr>
                <w:b/>
                <w:sz w:val="32"/>
                <w:szCs w:val="30"/>
              </w:rPr>
              <w:t>Szkoła Podstawowa, Szkolna 3, 98-113 Buczek</w:t>
            </w:r>
          </w:p>
          <w:p w:rsidR="00A9654E" w:rsidRPr="00DA771F" w:rsidRDefault="00A9654E" w:rsidP="00A9654E">
            <w:pPr>
              <w:spacing w:line="360" w:lineRule="auto"/>
              <w:jc w:val="center"/>
              <w:rPr>
                <w:bCs/>
                <w:sz w:val="28"/>
                <w:szCs w:val="30"/>
              </w:rPr>
            </w:pPr>
            <w:r w:rsidRPr="00DA771F">
              <w:rPr>
                <w:bCs/>
                <w:sz w:val="24"/>
                <w:szCs w:val="30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Brodnia Dolna, Brodnia Górna, Gucin, Wilkowyja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DA771F" w:rsidRDefault="00A9654E" w:rsidP="008B445D">
            <w:pPr>
              <w:spacing w:line="360" w:lineRule="auto"/>
              <w:jc w:val="center"/>
              <w:rPr>
                <w:b/>
                <w:sz w:val="32"/>
                <w:szCs w:val="30"/>
              </w:rPr>
            </w:pPr>
            <w:r w:rsidRPr="00DA771F">
              <w:rPr>
                <w:b/>
                <w:sz w:val="32"/>
                <w:szCs w:val="30"/>
              </w:rPr>
              <w:t>Budynek OSP, Brodnia Górna 45, 98-113 Buczek</w:t>
            </w:r>
          </w:p>
          <w:p w:rsidR="00A9654E" w:rsidRPr="00DA771F" w:rsidRDefault="00A9654E" w:rsidP="00A9654E">
            <w:pPr>
              <w:spacing w:line="360" w:lineRule="auto"/>
              <w:jc w:val="center"/>
              <w:rPr>
                <w:bCs/>
                <w:sz w:val="28"/>
                <w:szCs w:val="30"/>
              </w:rPr>
            </w:pPr>
            <w:r w:rsidRPr="00DA771F">
              <w:rPr>
                <w:bCs/>
                <w:sz w:val="24"/>
                <w:szCs w:val="30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Czestków A, Czestków B, Czestków F, Czestków-Osiedle, Dąbrówka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DA771F" w:rsidRDefault="00A9654E" w:rsidP="008B445D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DA771F">
              <w:rPr>
                <w:b/>
                <w:sz w:val="30"/>
                <w:szCs w:val="30"/>
              </w:rPr>
              <w:t xml:space="preserve">Szkoła Podstawowa, Czestków B 10c, 98-113 </w:t>
            </w:r>
            <w:r w:rsidR="00DA771F" w:rsidRPr="00DA771F">
              <w:rPr>
                <w:b/>
                <w:sz w:val="30"/>
                <w:szCs w:val="30"/>
              </w:rPr>
              <w:t>B</w:t>
            </w:r>
            <w:r w:rsidRPr="00DA771F">
              <w:rPr>
                <w:b/>
                <w:sz w:val="30"/>
                <w:szCs w:val="30"/>
              </w:rPr>
              <w:t>uczek</w:t>
            </w:r>
          </w:p>
          <w:p w:rsidR="00A9654E" w:rsidRPr="00DA771F" w:rsidRDefault="00A9654E" w:rsidP="00A9654E">
            <w:pPr>
              <w:spacing w:line="360" w:lineRule="auto"/>
              <w:jc w:val="center"/>
              <w:rPr>
                <w:bCs/>
                <w:sz w:val="28"/>
                <w:szCs w:val="30"/>
              </w:rPr>
            </w:pPr>
            <w:r w:rsidRPr="00DA771F">
              <w:rPr>
                <w:bCs/>
                <w:sz w:val="24"/>
                <w:szCs w:val="30"/>
              </w:rPr>
              <w:t>Lokal dostosowany do potrzeb wyborców niepełnosprawnych</w:t>
            </w:r>
          </w:p>
        </w:tc>
        <w:bookmarkStart w:id="0" w:name="_GoBack"/>
        <w:bookmarkEnd w:id="0"/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Czarny Las, Grzeszyn, Malenia, Sowińce, Strupiny, Wola Bachorska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Pr="00DA771F" w:rsidRDefault="00A9654E" w:rsidP="00A9654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DA771F">
              <w:rPr>
                <w:b/>
                <w:sz w:val="30"/>
                <w:szCs w:val="30"/>
              </w:rPr>
              <w:t>Budynek po byłej szkole, Malenia 1, 98-113 Buczek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Dąbrowa, Luciejów, Sycanów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DA771F" w:rsidRDefault="00A9654E" w:rsidP="008B445D">
            <w:pPr>
              <w:spacing w:line="360" w:lineRule="auto"/>
              <w:jc w:val="center"/>
              <w:rPr>
                <w:b/>
                <w:sz w:val="32"/>
                <w:szCs w:val="30"/>
              </w:rPr>
            </w:pPr>
            <w:r w:rsidRPr="00DA771F">
              <w:rPr>
                <w:b/>
                <w:sz w:val="32"/>
                <w:szCs w:val="30"/>
              </w:rPr>
              <w:t>Budynek OSP, Luciejów 50a, 98-113 Buczek</w:t>
            </w:r>
          </w:p>
          <w:p w:rsidR="00A9654E" w:rsidRPr="00DA771F" w:rsidRDefault="00A9654E" w:rsidP="00A9654E">
            <w:pPr>
              <w:spacing w:line="360" w:lineRule="auto"/>
              <w:jc w:val="center"/>
              <w:rPr>
                <w:bCs/>
                <w:sz w:val="28"/>
                <w:szCs w:val="30"/>
              </w:rPr>
            </w:pPr>
            <w:r w:rsidRPr="00DA771F">
              <w:rPr>
                <w:bCs/>
                <w:sz w:val="24"/>
                <w:szCs w:val="30"/>
              </w:rPr>
              <w:t>Lokal dostosowany do potrzeb wyborców niepełnosprawnych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proofErr w:type="gramStart"/>
      <w:r w:rsidRPr="007D16F7">
        <w:rPr>
          <w:sz w:val="30"/>
          <w:szCs w:val="30"/>
        </w:rPr>
        <w:t>a</w:t>
      </w:r>
      <w:proofErr w:type="gramEnd"/>
      <w:r w:rsidRPr="007D16F7">
        <w:rPr>
          <w:sz w:val="30"/>
          <w:szCs w:val="30"/>
        </w:rPr>
        <w:t xml:space="preserve">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Łodzi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proofErr w:type="gramStart"/>
      <w:r w:rsidRPr="007D16F7">
        <w:rPr>
          <w:sz w:val="30"/>
          <w:szCs w:val="30"/>
        </w:rPr>
        <w:t>wyborcy którzy</w:t>
      </w:r>
      <w:proofErr w:type="gramEnd"/>
      <w:r w:rsidRPr="007D16F7">
        <w:rPr>
          <w:sz w:val="30"/>
          <w:szCs w:val="30"/>
        </w:rPr>
        <w:t xml:space="preserve">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proofErr w:type="gramStart"/>
      <w:r w:rsidRPr="007D16F7">
        <w:rPr>
          <w:sz w:val="30"/>
          <w:szCs w:val="30"/>
        </w:rPr>
        <w:t>a</w:t>
      </w:r>
      <w:proofErr w:type="gramEnd"/>
      <w:r w:rsidRPr="007D16F7">
        <w:rPr>
          <w:sz w:val="30"/>
          <w:szCs w:val="30"/>
        </w:rPr>
        <w:t xml:space="preserve">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Buczek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12 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proofErr w:type="gramStart"/>
      <w:r w:rsidRPr="00987F54">
        <w:rPr>
          <w:b/>
          <w:sz w:val="24"/>
          <w:szCs w:val="24"/>
        </w:rPr>
        <w:t>w</w:t>
      </w:r>
      <w:proofErr w:type="gramEnd"/>
      <w:r w:rsidRPr="00987F54">
        <w:rPr>
          <w:b/>
          <w:sz w:val="24"/>
          <w:szCs w:val="24"/>
        </w:rPr>
        <w:t xml:space="preserve"> Łodzi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Katarzyna Marat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2334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720E2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A771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238E-BB8F-4031-882A-2E0AD1A5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orzepinska</cp:lastModifiedBy>
  <cp:revision>4</cp:revision>
  <cp:lastPrinted>2016-11-15T08:29:00Z</cp:lastPrinted>
  <dcterms:created xsi:type="dcterms:W3CDTF">2018-09-19T08:04:00Z</dcterms:created>
  <dcterms:modified xsi:type="dcterms:W3CDTF">2018-09-20T07:04:00Z</dcterms:modified>
</cp:coreProperties>
</file>