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4E" w:rsidRDefault="00A9654E" w:rsidP="00A9654E">
      <w:pPr>
        <w:rPr>
          <w:spacing w:val="80"/>
          <w:sz w:val="24"/>
          <w:szCs w:val="24"/>
        </w:rPr>
      </w:pPr>
    </w:p>
    <w:p w:rsidR="00AE5762" w:rsidRPr="00AE5762" w:rsidRDefault="00AE5762" w:rsidP="00AE5762">
      <w:pPr>
        <w:jc w:val="right"/>
        <w:rPr>
          <w:sz w:val="16"/>
          <w:szCs w:val="24"/>
        </w:rPr>
      </w:pPr>
      <w:proofErr w:type="gramStart"/>
      <w:r>
        <w:rPr>
          <w:sz w:val="16"/>
          <w:szCs w:val="24"/>
        </w:rPr>
        <w:t>gm</w:t>
      </w:r>
      <w:proofErr w:type="gramEnd"/>
      <w:r>
        <w:rPr>
          <w:sz w:val="16"/>
          <w:szCs w:val="24"/>
        </w:rPr>
        <w:t>. Buczek</w:t>
      </w:r>
    </w:p>
    <w:p w:rsidR="00A9654E" w:rsidRPr="00C773FE" w:rsidRDefault="00F61977" w:rsidP="00A9654E">
      <w:pPr>
        <w:jc w:val="center"/>
        <w:rPr>
          <w:b/>
          <w:sz w:val="32"/>
          <w:szCs w:val="32"/>
        </w:rPr>
      </w:pPr>
      <w:r>
        <w:rPr>
          <w:b/>
          <w:spacing w:val="80"/>
          <w:sz w:val="40"/>
          <w:szCs w:val="40"/>
        </w:rPr>
        <w:t>OBWIESZCZENIE</w:t>
      </w:r>
      <w:r w:rsidR="00C400F7" w:rsidRPr="00C773FE">
        <w:rPr>
          <w:b/>
          <w:spacing w:val="80"/>
          <w:sz w:val="40"/>
          <w:szCs w:val="40"/>
        </w:rPr>
        <w:br/>
      </w:r>
      <w:r>
        <w:rPr>
          <w:b/>
          <w:sz w:val="32"/>
          <w:szCs w:val="32"/>
        </w:rPr>
        <w:t>WÓJTA GMINY BUCZEK</w:t>
      </w:r>
      <w:r w:rsidR="00C400F7" w:rsidRPr="00C773FE">
        <w:rPr>
          <w:b/>
          <w:sz w:val="32"/>
          <w:szCs w:val="32"/>
        </w:rPr>
        <w:br/>
      </w:r>
    </w:p>
    <w:p w:rsidR="00C400F7" w:rsidRDefault="00A9654E" w:rsidP="00A9654E">
      <w:pPr>
        <w:jc w:val="center"/>
        <w:rPr>
          <w:sz w:val="24"/>
          <w:szCs w:val="24"/>
        </w:rPr>
      </w:pPr>
      <w:proofErr w:type="gramStart"/>
      <w:r w:rsidRPr="00C773FE">
        <w:rPr>
          <w:b/>
          <w:sz w:val="32"/>
          <w:szCs w:val="32"/>
        </w:rPr>
        <w:t>z</w:t>
      </w:r>
      <w:proofErr w:type="gramEnd"/>
      <w:r w:rsidRPr="00C773FE">
        <w:rPr>
          <w:b/>
          <w:sz w:val="32"/>
          <w:szCs w:val="32"/>
        </w:rPr>
        <w:t xml:space="preserve"> dnia </w:t>
      </w:r>
      <w:r>
        <w:rPr>
          <w:b/>
          <w:sz w:val="32"/>
          <w:szCs w:val="32"/>
        </w:rPr>
        <w:t>12 czerwca 2020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2019 r. poz. 684 i 1504 oraz z 2020 r. </w:t>
      </w:r>
      <w:proofErr w:type="gramStart"/>
      <w:r w:rsidRPr="00177F08">
        <w:rPr>
          <w:szCs w:val="24"/>
        </w:rPr>
        <w:t>poz. 568)  w</w:t>
      </w:r>
      <w:proofErr w:type="gramEnd"/>
      <w:r w:rsidRPr="00177F08">
        <w:rPr>
          <w:szCs w:val="24"/>
        </w:rPr>
        <w:t xml:space="preserve"> związku z art. 2 ust. 1 i art. 3 ust. 1 pkt 1 i ust. 2 ustawy z dnia 2 czerwca 2020 r. o szczególnych zasadach organizacji wyborów powszechnych na Prezydenta Rzeczypospolitej Polskiej zarządzonych w 2020 r. z możliwością głosowania korespondencyjnego (Dz. U. </w:t>
      </w:r>
      <w:proofErr w:type="gramStart"/>
      <w:r w:rsidRPr="00177F08">
        <w:rPr>
          <w:szCs w:val="24"/>
        </w:rPr>
        <w:t>poz</w:t>
      </w:r>
      <w:proofErr w:type="gramEnd"/>
      <w:r w:rsidRPr="00177F08">
        <w:rPr>
          <w:szCs w:val="24"/>
        </w:rPr>
        <w:t xml:space="preserve">. 979) </w:t>
      </w:r>
      <w:r w:rsidR="00A9654E">
        <w:rPr>
          <w:szCs w:val="24"/>
        </w:rPr>
        <w:t>Komisarz Wyborczy w Łodzi 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Prezydenta Rzeczypospolitej Polskiej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28 czerwca 2020</w:t>
      </w:r>
      <w:r w:rsidR="00C400F7"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Wsie: Bachorzyn, Buczek, Józefatów, Kowalew, Petronelów, Wola Buczkowska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Szkolna 3, 98-113 Buczek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Pr="00A9654E" w:rsidRDefault="00A9654E" w:rsidP="00F608C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Wsie: Brodnia Dolna, Brodnia Górna, Gucin, Wilkowyja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Budynek OSP, Brodnia Górna 45, 98-113 Buczek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Pr="00A9654E" w:rsidRDefault="00A9654E" w:rsidP="00F608C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Wsie: Czestków A, Czestków B, Czestków F, Czestków-Osiedle, Dąbrówka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Czestków B 10c, 98-113 Buczek</w:t>
            </w: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Wsie: Czarny Las, Grzeszyn, Malenia, Sowińce, Strupiny, Wola Bachorska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Budynek OSP, Malenia 16, 98-113 Buczek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Wsie: Dąbrowa, Luciejów, Sycanów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Budynek OSP, Luciejów 50a, 98-113 Buczek</w:t>
            </w: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F608CC" w:rsidRDefault="009D0589" w:rsidP="00F608CC">
      <w:pPr>
        <w:spacing w:line="276" w:lineRule="auto"/>
        <w:jc w:val="both"/>
        <w:rPr>
          <w:b/>
          <w:bCs/>
          <w:sz w:val="30"/>
          <w:szCs w:val="30"/>
        </w:rPr>
      </w:pPr>
      <w:r w:rsidRPr="00497687">
        <w:rPr>
          <w:b/>
          <w:sz w:val="30"/>
          <w:szCs w:val="30"/>
        </w:rPr>
        <w:t>Głosować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:rsidR="00F608CC" w:rsidRDefault="00F608CC" w:rsidP="00F608CC">
      <w:pPr>
        <w:spacing w:line="276" w:lineRule="auto"/>
        <w:jc w:val="both"/>
        <w:rPr>
          <w:b/>
          <w:sz w:val="30"/>
          <w:szCs w:val="30"/>
        </w:rPr>
      </w:pPr>
      <w:r>
        <w:rPr>
          <w:sz w:val="30"/>
          <w:szCs w:val="30"/>
        </w:rPr>
        <w:t>Z</w:t>
      </w:r>
      <w:r w:rsidR="009D0589" w:rsidRPr="00497687">
        <w:rPr>
          <w:sz w:val="30"/>
          <w:szCs w:val="30"/>
        </w:rPr>
        <w:t>amiar głosowania korespondencyjnego powinien być zgłoszony przez wyborcę komisarzowi wyborczemu</w:t>
      </w:r>
      <w:r w:rsidR="009D0589"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 w:rsidR="00F608CC" w:rsidRDefault="009D0589" w:rsidP="00F608CC">
      <w:pPr>
        <w:spacing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r w:rsidR="003A2CFB">
        <w:rPr>
          <w:b/>
          <w:sz w:val="30"/>
          <w:szCs w:val="30"/>
        </w:rPr>
        <w:t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3A2CFB">
        <w:rPr>
          <w:b/>
          <w:sz w:val="30"/>
          <w:szCs w:val="30"/>
        </w:rPr>
        <w:t>26 czerwca 2020</w:t>
      </w:r>
      <w:r w:rsidRPr="00497687">
        <w:rPr>
          <w:b/>
          <w:sz w:val="30"/>
          <w:szCs w:val="30"/>
        </w:rPr>
        <w:t xml:space="preserve"> r.</w:t>
      </w:r>
    </w:p>
    <w:p w:rsidR="00DB1D69" w:rsidRPr="007D16F7" w:rsidRDefault="00DB1D69" w:rsidP="00F608CC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0277E2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CD6623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proofErr w:type="gramStart"/>
      <w:r w:rsidRPr="007D16F7">
        <w:rPr>
          <w:sz w:val="30"/>
          <w:szCs w:val="30"/>
        </w:rPr>
        <w:t>a</w:t>
      </w:r>
      <w:proofErr w:type="gramEnd"/>
      <w:r w:rsidRPr="007D16F7">
        <w:rPr>
          <w:sz w:val="30"/>
          <w:szCs w:val="30"/>
        </w:rPr>
        <w:t xml:space="preserve">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5C3FD8" w:rsidRPr="007D16F7" w:rsidRDefault="00BF6A33" w:rsidP="00F608CC">
      <w:pPr>
        <w:spacing w:before="120"/>
        <w:jc w:val="both"/>
        <w:rPr>
          <w:b/>
          <w:sz w:val="32"/>
          <w:szCs w:val="32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Wójta Gminy Buczek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19 czerwca 2020</w:t>
      </w:r>
      <w:r w:rsidR="00E807EE">
        <w:rPr>
          <w:b/>
          <w:sz w:val="30"/>
          <w:szCs w:val="30"/>
        </w:rPr>
        <w:t xml:space="preserve"> r.</w:t>
      </w:r>
      <w:r w:rsidR="007F6782">
        <w:rPr>
          <w:b/>
          <w:sz w:val="30"/>
          <w:szCs w:val="30"/>
        </w:rPr>
        <w:t xml:space="preserve"> </w:t>
      </w:r>
      <w:bookmarkStart w:id="0" w:name="_GoBack"/>
      <w:bookmarkEnd w:id="0"/>
      <w:r w:rsidR="00DC6CD3"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="00DC6CD3"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28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="00DC6CD3" w:rsidRPr="007D16F7">
        <w:rPr>
          <w:b/>
          <w:sz w:val="32"/>
          <w:szCs w:val="32"/>
        </w:rPr>
        <w:t>od godz. 7</w:t>
      </w:r>
      <w:r w:rsidR="00DC6CD3" w:rsidRPr="007D16F7">
        <w:rPr>
          <w:b/>
          <w:sz w:val="32"/>
          <w:szCs w:val="32"/>
          <w:vertAlign w:val="superscript"/>
        </w:rPr>
        <w:t>00</w:t>
      </w:r>
      <w:r w:rsidR="00DC6CD3" w:rsidRPr="007D16F7">
        <w:rPr>
          <w:b/>
          <w:sz w:val="32"/>
          <w:szCs w:val="32"/>
        </w:rPr>
        <w:t xml:space="preserve"> do godz. 21</w:t>
      </w:r>
      <w:r w:rsidR="00DC6CD3"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7F6782" w:rsidP="00EF621D">
      <w:pPr>
        <w:ind w:left="75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Wójt Gminy Buczek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7F6782">
        <w:rPr>
          <w:sz w:val="24"/>
          <w:szCs w:val="24"/>
        </w:rPr>
        <w:t>Bronisław Węglewski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1E2270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06B4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2270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4CB2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7F6782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08CC"/>
    <w:rsid w:val="00F61977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3A246-1F3A-45E1-8B78-67691333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orzepinska</cp:lastModifiedBy>
  <cp:revision>4</cp:revision>
  <cp:lastPrinted>2020-06-12T13:00:00Z</cp:lastPrinted>
  <dcterms:created xsi:type="dcterms:W3CDTF">2020-06-15T10:59:00Z</dcterms:created>
  <dcterms:modified xsi:type="dcterms:W3CDTF">2020-06-15T11:01:00Z</dcterms:modified>
</cp:coreProperties>
</file>